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43FAA" w:rsidRPr="00F81C87" w:rsidP="00D43FAA">
      <w:pPr>
        <w:spacing w:after="0" w:line="240" w:lineRule="auto"/>
        <w:jc w:val="center"/>
        <w:rPr>
          <w:rFonts w:ascii="Times New Roman" w:eastAsia="Times New Roman" w:hAnsi="Times New Roman" w:cs="Times New Roman"/>
          <w:b/>
          <w:sz w:val="28"/>
          <w:szCs w:val="28"/>
          <w:lang w:eastAsia="ru-RU"/>
        </w:rPr>
      </w:pPr>
      <w:r w:rsidRPr="00F81C87">
        <w:rPr>
          <w:rFonts w:ascii="Times New Roman" w:eastAsia="Times New Roman" w:hAnsi="Times New Roman" w:cs="Times New Roman"/>
          <w:b/>
          <w:sz w:val="28"/>
          <w:szCs w:val="28"/>
          <w:lang w:eastAsia="ru-RU"/>
        </w:rPr>
        <w:t xml:space="preserve">ПОСТАНОВЛЕНИЕ </w:t>
      </w:r>
    </w:p>
    <w:p w:rsidR="00D43FAA" w:rsidRPr="00F81C87" w:rsidP="00D43FAA">
      <w:pPr>
        <w:spacing w:after="0" w:line="240" w:lineRule="auto"/>
        <w:jc w:val="center"/>
        <w:rPr>
          <w:rFonts w:ascii="Times New Roman" w:eastAsia="Times New Roman" w:hAnsi="Times New Roman" w:cs="Times New Roman"/>
          <w:sz w:val="28"/>
          <w:szCs w:val="28"/>
          <w:lang w:eastAsia="ru-RU"/>
        </w:rPr>
      </w:pPr>
      <w:r w:rsidRPr="00F81C87">
        <w:rPr>
          <w:rFonts w:ascii="Times New Roman" w:eastAsia="Times New Roman" w:hAnsi="Times New Roman" w:cs="Times New Roman"/>
          <w:sz w:val="28"/>
          <w:szCs w:val="28"/>
          <w:lang w:eastAsia="ru-RU"/>
        </w:rPr>
        <w:t>о назначении административного наказания</w:t>
      </w:r>
    </w:p>
    <w:p w:rsidR="00D43FAA" w:rsidRPr="00F81C87" w:rsidP="00D43FAA">
      <w:pPr>
        <w:spacing w:after="0" w:line="240" w:lineRule="auto"/>
        <w:jc w:val="both"/>
        <w:rPr>
          <w:rFonts w:ascii="Times New Roman" w:eastAsia="Times New Roman" w:hAnsi="Times New Roman" w:cs="Times New Roman"/>
          <w:sz w:val="28"/>
          <w:szCs w:val="28"/>
          <w:lang w:eastAsia="ru-RU"/>
        </w:rPr>
      </w:pPr>
    </w:p>
    <w:p w:rsidR="00016122" w:rsidRPr="00F81C87" w:rsidP="00D43FAA">
      <w:pPr>
        <w:spacing w:after="0" w:line="240" w:lineRule="auto"/>
        <w:jc w:val="both"/>
        <w:rPr>
          <w:rFonts w:ascii="Times New Roman" w:eastAsia="Times New Roman" w:hAnsi="Times New Roman" w:cs="Times New Roman"/>
          <w:sz w:val="28"/>
          <w:szCs w:val="28"/>
          <w:lang w:eastAsia="ru-RU"/>
        </w:rPr>
      </w:pPr>
      <w:r w:rsidRPr="00F81C87">
        <w:rPr>
          <w:rFonts w:ascii="Times New Roman" w:eastAsia="Times New Roman" w:hAnsi="Times New Roman" w:cs="Times New Roman"/>
          <w:sz w:val="28"/>
          <w:szCs w:val="28"/>
          <w:lang w:eastAsia="ru-RU"/>
        </w:rPr>
        <w:t xml:space="preserve">г.Ханты-Мансийск                                                      </w:t>
      </w:r>
      <w:r w:rsidR="00F81C87">
        <w:rPr>
          <w:rFonts w:ascii="Times New Roman" w:eastAsia="Times New Roman" w:hAnsi="Times New Roman" w:cs="Times New Roman"/>
          <w:sz w:val="28"/>
          <w:szCs w:val="28"/>
          <w:lang w:eastAsia="ru-RU"/>
        </w:rPr>
        <w:t xml:space="preserve">                          </w:t>
      </w:r>
      <w:r w:rsidRPr="00F81C87" w:rsidR="001A104F">
        <w:rPr>
          <w:rFonts w:ascii="Times New Roman" w:eastAsia="Times New Roman" w:hAnsi="Times New Roman" w:cs="Times New Roman"/>
          <w:sz w:val="28"/>
          <w:szCs w:val="28"/>
          <w:lang w:eastAsia="ru-RU"/>
        </w:rPr>
        <w:t>03</w:t>
      </w:r>
      <w:r w:rsidRPr="00F81C87">
        <w:rPr>
          <w:rFonts w:ascii="Times New Roman" w:eastAsia="Times New Roman" w:hAnsi="Times New Roman" w:cs="Times New Roman"/>
          <w:sz w:val="28"/>
          <w:szCs w:val="28"/>
          <w:lang w:eastAsia="ru-RU"/>
        </w:rPr>
        <w:t xml:space="preserve"> </w:t>
      </w:r>
      <w:r w:rsidRPr="00F81C87" w:rsidR="001A104F">
        <w:rPr>
          <w:rFonts w:ascii="Times New Roman" w:eastAsia="Times New Roman" w:hAnsi="Times New Roman" w:cs="Times New Roman"/>
          <w:sz w:val="28"/>
          <w:szCs w:val="28"/>
          <w:lang w:eastAsia="ru-RU"/>
        </w:rPr>
        <w:t>мая</w:t>
      </w:r>
      <w:r w:rsidRPr="00F81C87" w:rsidR="005F7831">
        <w:rPr>
          <w:rFonts w:ascii="Times New Roman" w:eastAsia="Times New Roman" w:hAnsi="Times New Roman" w:cs="Times New Roman"/>
          <w:sz w:val="28"/>
          <w:szCs w:val="28"/>
          <w:lang w:eastAsia="ru-RU"/>
        </w:rPr>
        <w:t xml:space="preserve"> 2024</w:t>
      </w:r>
      <w:r w:rsidRPr="00F81C87">
        <w:rPr>
          <w:rFonts w:ascii="Times New Roman" w:eastAsia="Times New Roman" w:hAnsi="Times New Roman" w:cs="Times New Roman"/>
          <w:sz w:val="28"/>
          <w:szCs w:val="28"/>
          <w:lang w:eastAsia="ru-RU"/>
        </w:rPr>
        <w:t xml:space="preserve"> года</w:t>
      </w:r>
    </w:p>
    <w:p w:rsidR="00D43FAA" w:rsidRPr="00F81C87" w:rsidP="00A0076B">
      <w:pPr>
        <w:spacing w:after="0" w:line="240" w:lineRule="auto"/>
        <w:jc w:val="both"/>
        <w:rPr>
          <w:rFonts w:ascii="Times New Roman" w:eastAsia="Times New Roman" w:hAnsi="Times New Roman" w:cs="Times New Roman"/>
          <w:sz w:val="28"/>
          <w:szCs w:val="28"/>
          <w:lang w:eastAsia="ru-RU"/>
        </w:rPr>
      </w:pPr>
    </w:p>
    <w:p w:rsidR="00A90142" w:rsidRPr="00F81C87" w:rsidP="00B21180">
      <w:pPr>
        <w:spacing w:after="0" w:line="240" w:lineRule="auto"/>
        <w:ind w:firstLine="709"/>
        <w:jc w:val="both"/>
        <w:rPr>
          <w:rFonts w:ascii="Times New Roman" w:eastAsia="Times New Roman" w:hAnsi="Times New Roman" w:cs="Times New Roman"/>
          <w:sz w:val="28"/>
          <w:szCs w:val="28"/>
          <w:lang w:eastAsia="ru-RU"/>
        </w:rPr>
      </w:pPr>
      <w:r w:rsidRPr="00F81C87">
        <w:rPr>
          <w:rFonts w:ascii="Times New Roman" w:eastAsia="Times New Roman" w:hAnsi="Times New Roman" w:cs="Times New Roman"/>
          <w:sz w:val="28"/>
          <w:szCs w:val="28"/>
          <w:lang w:eastAsia="ru-RU"/>
        </w:rPr>
        <w:t xml:space="preserve">Мировой судья судебного участка №3 Ханты-Мансийского судебного района </w:t>
      </w:r>
      <w:r w:rsidRPr="00F81C87">
        <w:rPr>
          <w:rFonts w:ascii="Times New Roman" w:eastAsia="Times New Roman" w:hAnsi="Times New Roman" w:cs="Times New Roman"/>
          <w:sz w:val="28"/>
          <w:szCs w:val="28"/>
          <w:lang w:eastAsia="ru-RU"/>
        </w:rPr>
        <w:t>Ханты-Мансийского автоном</w:t>
      </w:r>
      <w:r w:rsidRPr="00F81C87" w:rsidR="001A104F">
        <w:rPr>
          <w:rFonts w:ascii="Times New Roman" w:eastAsia="Times New Roman" w:hAnsi="Times New Roman" w:cs="Times New Roman"/>
          <w:sz w:val="28"/>
          <w:szCs w:val="28"/>
          <w:lang w:eastAsia="ru-RU"/>
        </w:rPr>
        <w:t>ного округа – Югры Миненко Юлия Борисовна</w:t>
      </w:r>
    </w:p>
    <w:p w:rsidR="00790040" w:rsidRPr="00F81C87" w:rsidP="00B21180">
      <w:pPr>
        <w:spacing w:after="0" w:line="240" w:lineRule="auto"/>
        <w:ind w:firstLine="709"/>
        <w:jc w:val="both"/>
        <w:rPr>
          <w:rFonts w:ascii="Times New Roman" w:eastAsia="Times New Roman" w:hAnsi="Times New Roman" w:cs="Times New Roman"/>
          <w:sz w:val="28"/>
          <w:szCs w:val="28"/>
          <w:lang w:eastAsia="ru-RU"/>
        </w:rPr>
      </w:pPr>
      <w:r w:rsidRPr="00F81C87">
        <w:rPr>
          <w:rFonts w:ascii="Times New Roman" w:eastAsia="Times New Roman" w:hAnsi="Times New Roman" w:cs="Times New Roman"/>
          <w:sz w:val="28"/>
          <w:szCs w:val="28"/>
          <w:lang w:eastAsia="ru-RU"/>
        </w:rPr>
        <w:t xml:space="preserve">с участием </w:t>
      </w:r>
      <w:r w:rsidRPr="00F81C87" w:rsidR="001A104F">
        <w:rPr>
          <w:rFonts w:ascii="Times New Roman" w:eastAsia="Times New Roman" w:hAnsi="Times New Roman" w:cs="Times New Roman"/>
          <w:sz w:val="28"/>
          <w:szCs w:val="28"/>
          <w:lang w:eastAsia="ru-RU"/>
        </w:rPr>
        <w:t>лица, в отношении которого ведется производство по делу об административном правонарушении, Ма</w:t>
      </w:r>
      <w:r w:rsidR="00F81C87">
        <w:rPr>
          <w:rFonts w:ascii="Times New Roman" w:eastAsia="Times New Roman" w:hAnsi="Times New Roman" w:cs="Times New Roman"/>
          <w:sz w:val="28"/>
          <w:szCs w:val="28"/>
          <w:lang w:eastAsia="ru-RU"/>
        </w:rPr>
        <w:t>ндрик Натальи Михайловны,</w:t>
      </w:r>
    </w:p>
    <w:p w:rsidR="00790040" w:rsidRPr="00F81C87" w:rsidP="00F73B62">
      <w:pPr>
        <w:spacing w:after="0" w:line="240" w:lineRule="auto"/>
        <w:ind w:firstLine="709"/>
        <w:jc w:val="both"/>
        <w:rPr>
          <w:rFonts w:ascii="Times New Roman" w:eastAsia="Times New Roman" w:hAnsi="Times New Roman" w:cs="Times New Roman"/>
          <w:sz w:val="28"/>
          <w:szCs w:val="28"/>
          <w:lang w:eastAsia="ru-RU"/>
        </w:rPr>
      </w:pPr>
      <w:r w:rsidRPr="00F81C87">
        <w:rPr>
          <w:rFonts w:ascii="Times New Roman" w:eastAsia="Times New Roman" w:hAnsi="Times New Roman" w:cs="Times New Roman"/>
          <w:sz w:val="28"/>
          <w:szCs w:val="28"/>
          <w:lang w:eastAsia="ru-RU"/>
        </w:rPr>
        <w:t xml:space="preserve">рассмотрев в открытом судебном заседании дело об </w:t>
      </w:r>
      <w:r w:rsidRPr="00F81C87">
        <w:rPr>
          <w:rFonts w:ascii="Times New Roman" w:eastAsia="Times New Roman" w:hAnsi="Times New Roman" w:cs="Times New Roman"/>
          <w:sz w:val="28"/>
          <w:szCs w:val="28"/>
          <w:lang w:eastAsia="ru-RU"/>
        </w:rPr>
        <w:t>административном правонарушении №5-</w:t>
      </w:r>
      <w:r w:rsidRPr="00F81C87" w:rsidR="001A104F">
        <w:rPr>
          <w:rFonts w:ascii="Times New Roman" w:eastAsia="Times New Roman" w:hAnsi="Times New Roman" w:cs="Times New Roman"/>
          <w:sz w:val="28"/>
          <w:szCs w:val="28"/>
          <w:lang w:eastAsia="ru-RU"/>
        </w:rPr>
        <w:t>386</w:t>
      </w:r>
      <w:r w:rsidRPr="00F81C87" w:rsidR="00BF7BB1">
        <w:rPr>
          <w:rFonts w:ascii="Times New Roman" w:eastAsia="Times New Roman" w:hAnsi="Times New Roman" w:cs="Times New Roman"/>
          <w:sz w:val="28"/>
          <w:szCs w:val="28"/>
          <w:lang w:eastAsia="ru-RU"/>
        </w:rPr>
        <w:t>-2806</w:t>
      </w:r>
      <w:r w:rsidRPr="00F81C87">
        <w:rPr>
          <w:rFonts w:ascii="Times New Roman" w:eastAsia="Times New Roman" w:hAnsi="Times New Roman" w:cs="Times New Roman"/>
          <w:sz w:val="28"/>
          <w:szCs w:val="28"/>
          <w:lang w:eastAsia="ru-RU"/>
        </w:rPr>
        <w:t>/202</w:t>
      </w:r>
      <w:r w:rsidRPr="00F81C87" w:rsidR="005F7831">
        <w:rPr>
          <w:rFonts w:ascii="Times New Roman" w:eastAsia="Times New Roman" w:hAnsi="Times New Roman" w:cs="Times New Roman"/>
          <w:sz w:val="28"/>
          <w:szCs w:val="28"/>
          <w:lang w:eastAsia="ru-RU"/>
        </w:rPr>
        <w:t>4</w:t>
      </w:r>
      <w:r w:rsidRPr="00F81C87">
        <w:rPr>
          <w:rFonts w:ascii="Times New Roman" w:eastAsia="Times New Roman" w:hAnsi="Times New Roman" w:cs="Times New Roman"/>
          <w:sz w:val="28"/>
          <w:szCs w:val="28"/>
          <w:lang w:eastAsia="ru-RU"/>
        </w:rPr>
        <w:t xml:space="preserve">, возбужденное по ч.4 ст.12.15 КоАП РФ в отношении </w:t>
      </w:r>
      <w:r w:rsidRPr="00F81C87" w:rsidR="001A104F">
        <w:rPr>
          <w:rFonts w:ascii="Times New Roman" w:eastAsia="Times New Roman" w:hAnsi="Times New Roman" w:cs="Times New Roman"/>
          <w:b/>
          <w:sz w:val="28"/>
          <w:szCs w:val="28"/>
          <w:lang w:eastAsia="ru-RU"/>
        </w:rPr>
        <w:t>Мандрик Натальи Михайловны</w:t>
      </w:r>
      <w:r w:rsidRPr="00F81C87">
        <w:rPr>
          <w:rFonts w:ascii="Times New Roman" w:eastAsia="Times New Roman" w:hAnsi="Times New Roman" w:cs="Times New Roman"/>
          <w:b/>
          <w:sz w:val="28"/>
          <w:szCs w:val="28"/>
          <w:lang w:eastAsia="ru-RU"/>
        </w:rPr>
        <w:t>,</w:t>
      </w:r>
      <w:r w:rsidRPr="00F81C87">
        <w:rPr>
          <w:rFonts w:ascii="Times New Roman" w:eastAsia="Times New Roman" w:hAnsi="Times New Roman" w:cs="Times New Roman"/>
          <w:sz w:val="28"/>
          <w:szCs w:val="28"/>
          <w:lang w:eastAsia="ru-RU"/>
        </w:rPr>
        <w:t xml:space="preserve"> </w:t>
      </w:r>
      <w:r w:rsidR="00A96B14">
        <w:rPr>
          <w:rFonts w:ascii="Times New Roman" w:eastAsia="Times New Roman" w:hAnsi="Times New Roman" w:cs="Times New Roman"/>
          <w:sz w:val="28"/>
          <w:szCs w:val="28"/>
          <w:lang w:eastAsia="ru-RU"/>
        </w:rPr>
        <w:t>…</w:t>
      </w:r>
      <w:r w:rsidRPr="00F81C87" w:rsidR="00F81C87">
        <w:rPr>
          <w:rFonts w:ascii="Times New Roman" w:eastAsia="Times New Roman" w:hAnsi="Times New Roman" w:cs="Times New Roman"/>
          <w:color w:val="000000" w:themeColor="text1"/>
          <w:sz w:val="28"/>
          <w:szCs w:val="28"/>
          <w:lang w:eastAsia="ru-RU"/>
        </w:rPr>
        <w:t xml:space="preserve">, </w:t>
      </w:r>
      <w:r w:rsidRPr="00F81C87" w:rsidR="001A104F">
        <w:rPr>
          <w:rFonts w:ascii="Times New Roman" w:eastAsia="Times New Roman" w:hAnsi="Times New Roman" w:cs="Times New Roman"/>
          <w:sz w:val="28"/>
          <w:szCs w:val="28"/>
          <w:lang w:eastAsia="ru-RU"/>
        </w:rPr>
        <w:t>ранее привлекавшейся</w:t>
      </w:r>
      <w:r w:rsidRPr="00F81C87" w:rsidR="002925C1">
        <w:rPr>
          <w:rFonts w:ascii="Times New Roman" w:eastAsia="Times New Roman" w:hAnsi="Times New Roman" w:cs="Times New Roman"/>
          <w:sz w:val="28"/>
          <w:szCs w:val="28"/>
          <w:lang w:eastAsia="ru-RU"/>
        </w:rPr>
        <w:t xml:space="preserve"> к административной ответственности</w:t>
      </w:r>
      <w:r w:rsidRPr="00F81C87" w:rsidR="00EA48D6">
        <w:rPr>
          <w:rFonts w:ascii="Times New Roman" w:eastAsia="Times New Roman" w:hAnsi="Times New Roman" w:cs="Times New Roman"/>
          <w:sz w:val="28"/>
          <w:szCs w:val="28"/>
          <w:lang w:eastAsia="ru-RU"/>
        </w:rPr>
        <w:t>,</w:t>
      </w:r>
    </w:p>
    <w:p w:rsidR="00BF20EC" w:rsidRPr="00F81C87" w:rsidP="00760368">
      <w:pPr>
        <w:spacing w:after="0" w:line="240" w:lineRule="auto"/>
        <w:jc w:val="center"/>
        <w:rPr>
          <w:rFonts w:ascii="Times New Roman" w:eastAsia="Times New Roman" w:hAnsi="Times New Roman" w:cs="Times New Roman"/>
          <w:b/>
          <w:sz w:val="28"/>
          <w:szCs w:val="28"/>
          <w:lang w:eastAsia="ru-RU"/>
        </w:rPr>
      </w:pPr>
    </w:p>
    <w:p w:rsidR="00D43FAA" w:rsidRPr="00F81C87" w:rsidP="00760368">
      <w:pPr>
        <w:spacing w:after="0" w:line="240" w:lineRule="auto"/>
        <w:jc w:val="center"/>
        <w:rPr>
          <w:rFonts w:ascii="Times New Roman" w:eastAsia="Times New Roman" w:hAnsi="Times New Roman" w:cs="Times New Roman"/>
          <w:sz w:val="28"/>
          <w:szCs w:val="28"/>
          <w:lang w:eastAsia="ru-RU"/>
        </w:rPr>
      </w:pPr>
      <w:r w:rsidRPr="00F81C87">
        <w:rPr>
          <w:rFonts w:ascii="Times New Roman" w:eastAsia="Times New Roman" w:hAnsi="Times New Roman" w:cs="Times New Roman"/>
          <w:b/>
          <w:sz w:val="28"/>
          <w:szCs w:val="28"/>
          <w:lang w:eastAsia="ru-RU"/>
        </w:rPr>
        <w:t>УСТАНОВИЛ</w:t>
      </w:r>
      <w:r w:rsidRPr="00F81C87">
        <w:rPr>
          <w:rFonts w:ascii="Times New Roman" w:eastAsia="Times New Roman" w:hAnsi="Times New Roman" w:cs="Times New Roman"/>
          <w:sz w:val="28"/>
          <w:szCs w:val="28"/>
          <w:lang w:eastAsia="ru-RU"/>
        </w:rPr>
        <w:t>:</w:t>
      </w:r>
    </w:p>
    <w:p w:rsidR="00D43FAA" w:rsidRPr="00F81C87" w:rsidP="00D43FAA">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D43FAA" w:rsidRPr="00F81C87" w:rsidP="00D43FA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81C87">
        <w:rPr>
          <w:rFonts w:ascii="Times New Roman" w:eastAsia="Times New Roman" w:hAnsi="Times New Roman" w:cs="Times New Roman"/>
          <w:color w:val="000000" w:themeColor="text1"/>
          <w:sz w:val="28"/>
          <w:szCs w:val="28"/>
          <w:lang w:eastAsia="ru-RU"/>
        </w:rPr>
        <w:t>Мандрик Н.М. 10.02.2024 в 16 час. 32</w:t>
      </w:r>
      <w:r w:rsidRPr="00F81C87">
        <w:rPr>
          <w:rFonts w:ascii="Times New Roman" w:eastAsia="Times New Roman" w:hAnsi="Times New Roman" w:cs="Times New Roman"/>
          <w:color w:val="000000" w:themeColor="text1"/>
          <w:sz w:val="28"/>
          <w:szCs w:val="28"/>
          <w:lang w:eastAsia="ru-RU"/>
        </w:rPr>
        <w:t xml:space="preserve"> мин., управляя автомобилем марки </w:t>
      </w:r>
      <w:r w:rsidRPr="00F81C87" w:rsidR="00BF7BB1">
        <w:rPr>
          <w:rFonts w:ascii="Times New Roman" w:eastAsia="Times New Roman" w:hAnsi="Times New Roman" w:cs="Times New Roman"/>
          <w:color w:val="000000" w:themeColor="text1"/>
          <w:sz w:val="28"/>
          <w:szCs w:val="28"/>
          <w:lang w:eastAsia="ru-RU"/>
        </w:rPr>
        <w:t>«</w:t>
      </w:r>
      <w:r w:rsidR="00A96B14">
        <w:rPr>
          <w:rFonts w:ascii="Times New Roman" w:eastAsia="Times New Roman" w:hAnsi="Times New Roman" w:cs="Times New Roman"/>
          <w:color w:val="000000" w:themeColor="text1"/>
          <w:sz w:val="28"/>
          <w:szCs w:val="28"/>
          <w:lang w:eastAsia="ru-RU"/>
        </w:rPr>
        <w:t>...</w:t>
      </w:r>
      <w:r w:rsidRPr="00F81C87" w:rsidR="00BF7BB1">
        <w:rPr>
          <w:rFonts w:ascii="Times New Roman" w:eastAsia="Times New Roman" w:hAnsi="Times New Roman" w:cs="Times New Roman"/>
          <w:color w:val="000000" w:themeColor="text1"/>
          <w:sz w:val="28"/>
          <w:szCs w:val="28"/>
          <w:lang w:eastAsia="ru-RU"/>
        </w:rPr>
        <w:t>»</w:t>
      </w:r>
      <w:r w:rsidRPr="00F81C87" w:rsidR="00BF20EC">
        <w:rPr>
          <w:rFonts w:ascii="Times New Roman" w:eastAsia="Times New Roman" w:hAnsi="Times New Roman" w:cs="Times New Roman"/>
          <w:color w:val="000000" w:themeColor="text1"/>
          <w:sz w:val="28"/>
          <w:szCs w:val="28"/>
          <w:lang w:eastAsia="ru-RU"/>
        </w:rPr>
        <w:t xml:space="preserve">, государственный регистрационный знак </w:t>
      </w:r>
      <w:r w:rsidR="00A96B14">
        <w:rPr>
          <w:rFonts w:ascii="Times New Roman" w:eastAsia="Times New Roman" w:hAnsi="Times New Roman" w:cs="Times New Roman"/>
          <w:color w:val="000000" w:themeColor="text1"/>
          <w:sz w:val="28"/>
          <w:szCs w:val="28"/>
          <w:lang w:eastAsia="ru-RU"/>
        </w:rPr>
        <w:t>...</w:t>
      </w:r>
      <w:r w:rsidRPr="00F81C87">
        <w:rPr>
          <w:rFonts w:ascii="Times New Roman" w:eastAsia="Times New Roman" w:hAnsi="Times New Roman" w:cs="Times New Roman"/>
          <w:color w:val="000000" w:themeColor="text1"/>
          <w:sz w:val="28"/>
          <w:szCs w:val="28"/>
          <w:lang w:eastAsia="ru-RU"/>
        </w:rPr>
        <w:t xml:space="preserve"> рег</w:t>
      </w:r>
      <w:r w:rsidRPr="00F81C87" w:rsidR="00BF7BB1">
        <w:rPr>
          <w:rFonts w:ascii="Times New Roman" w:eastAsia="Times New Roman" w:hAnsi="Times New Roman" w:cs="Times New Roman"/>
          <w:color w:val="000000" w:themeColor="text1"/>
          <w:sz w:val="28"/>
          <w:szCs w:val="28"/>
          <w:lang w:eastAsia="ru-RU"/>
        </w:rPr>
        <w:t>.</w:t>
      </w:r>
      <w:r w:rsidRPr="00F81C87" w:rsidR="004E1AB5">
        <w:rPr>
          <w:rFonts w:ascii="Times New Roman" w:eastAsia="Times New Roman" w:hAnsi="Times New Roman" w:cs="Times New Roman"/>
          <w:color w:val="000000" w:themeColor="text1"/>
          <w:sz w:val="28"/>
          <w:szCs w:val="28"/>
          <w:lang w:eastAsia="ru-RU"/>
        </w:rPr>
        <w:t xml:space="preserve">, </w:t>
      </w:r>
      <w:r w:rsidRPr="00F81C87">
        <w:rPr>
          <w:rFonts w:ascii="Times New Roman" w:eastAsia="Times New Roman" w:hAnsi="Times New Roman" w:cs="Times New Roman"/>
          <w:color w:val="000000" w:themeColor="text1"/>
          <w:sz w:val="28"/>
          <w:szCs w:val="28"/>
          <w:lang w:eastAsia="ru-RU"/>
        </w:rPr>
        <w:t xml:space="preserve">двигаясь по автомобильной дороге </w:t>
      </w:r>
      <w:r w:rsidRPr="00F81C87" w:rsidR="00812F1D">
        <w:rPr>
          <w:rFonts w:ascii="Times New Roman" w:eastAsia="Times New Roman" w:hAnsi="Times New Roman" w:cs="Times New Roman"/>
          <w:color w:val="000000" w:themeColor="text1"/>
          <w:sz w:val="28"/>
          <w:szCs w:val="28"/>
          <w:lang w:eastAsia="ru-RU"/>
        </w:rPr>
        <w:t>Р-404 Тюмень-Тобольск-Ханты-Мансийск</w:t>
      </w:r>
      <w:r w:rsidRPr="00F81C87" w:rsidR="004E1AB5">
        <w:rPr>
          <w:rFonts w:ascii="Times New Roman" w:eastAsia="Times New Roman" w:hAnsi="Times New Roman" w:cs="Times New Roman"/>
          <w:color w:val="000000" w:themeColor="text1"/>
          <w:sz w:val="28"/>
          <w:szCs w:val="28"/>
          <w:lang w:eastAsia="ru-RU"/>
        </w:rPr>
        <w:t xml:space="preserve">, </w:t>
      </w:r>
      <w:r w:rsidRPr="00F81C87" w:rsidR="00A0076B">
        <w:rPr>
          <w:rFonts w:ascii="Times New Roman" w:eastAsia="Times New Roman" w:hAnsi="Times New Roman" w:cs="Times New Roman"/>
          <w:color w:val="000000" w:themeColor="text1"/>
          <w:sz w:val="28"/>
          <w:szCs w:val="28"/>
          <w:lang w:eastAsia="ru-RU"/>
        </w:rPr>
        <w:t xml:space="preserve">на </w:t>
      </w:r>
      <w:r w:rsidRPr="00F81C87">
        <w:rPr>
          <w:rFonts w:ascii="Times New Roman" w:eastAsia="Times New Roman" w:hAnsi="Times New Roman" w:cs="Times New Roman"/>
          <w:color w:val="000000" w:themeColor="text1"/>
          <w:sz w:val="28"/>
          <w:szCs w:val="28"/>
          <w:lang w:eastAsia="ru-RU"/>
        </w:rPr>
        <w:t>863</w:t>
      </w:r>
      <w:r w:rsidRPr="00F81C87" w:rsidR="00790040">
        <w:rPr>
          <w:rFonts w:ascii="Times New Roman" w:eastAsia="Times New Roman" w:hAnsi="Times New Roman" w:cs="Times New Roman"/>
          <w:color w:val="000000" w:themeColor="text1"/>
          <w:sz w:val="28"/>
          <w:szCs w:val="28"/>
          <w:lang w:eastAsia="ru-RU"/>
        </w:rPr>
        <w:t xml:space="preserve"> км.</w:t>
      </w:r>
      <w:r w:rsidRPr="00F81C87" w:rsidR="00F1359E">
        <w:rPr>
          <w:rFonts w:ascii="Times New Roman" w:eastAsia="Times New Roman" w:hAnsi="Times New Roman" w:cs="Times New Roman"/>
          <w:color w:val="000000" w:themeColor="text1"/>
          <w:sz w:val="28"/>
          <w:szCs w:val="28"/>
          <w:lang w:eastAsia="ru-RU"/>
        </w:rPr>
        <w:t xml:space="preserve"> </w:t>
      </w:r>
      <w:r w:rsidRPr="00F81C87" w:rsidR="00016122">
        <w:rPr>
          <w:rFonts w:ascii="Times New Roman" w:eastAsia="Times New Roman" w:hAnsi="Times New Roman" w:cs="Times New Roman"/>
          <w:color w:val="000000" w:themeColor="text1"/>
          <w:sz w:val="28"/>
          <w:szCs w:val="28"/>
          <w:lang w:eastAsia="ru-RU"/>
        </w:rPr>
        <w:t>дороги</w:t>
      </w:r>
      <w:r w:rsidRPr="00F81C87" w:rsidR="00BF20EC">
        <w:rPr>
          <w:rFonts w:ascii="Times New Roman" w:eastAsia="Times New Roman" w:hAnsi="Times New Roman" w:cs="Times New Roman"/>
          <w:color w:val="000000" w:themeColor="text1"/>
          <w:sz w:val="28"/>
          <w:szCs w:val="28"/>
          <w:lang w:eastAsia="ru-RU"/>
        </w:rPr>
        <w:t xml:space="preserve"> в </w:t>
      </w:r>
      <w:r w:rsidRPr="00F81C87">
        <w:rPr>
          <w:rFonts w:ascii="Times New Roman" w:eastAsia="Times New Roman" w:hAnsi="Times New Roman" w:cs="Times New Roman"/>
          <w:color w:val="000000" w:themeColor="text1"/>
          <w:sz w:val="28"/>
          <w:szCs w:val="28"/>
          <w:lang w:eastAsia="ru-RU"/>
        </w:rPr>
        <w:t>Ханты-Мансийском</w:t>
      </w:r>
      <w:r w:rsidRPr="00F81C87" w:rsidR="00BF20EC">
        <w:rPr>
          <w:rFonts w:ascii="Times New Roman" w:eastAsia="Times New Roman" w:hAnsi="Times New Roman" w:cs="Times New Roman"/>
          <w:color w:val="000000" w:themeColor="text1"/>
          <w:sz w:val="28"/>
          <w:szCs w:val="28"/>
          <w:lang w:eastAsia="ru-RU"/>
        </w:rPr>
        <w:t xml:space="preserve"> районе</w:t>
      </w:r>
      <w:r w:rsidRPr="00F81C87" w:rsidR="00790040">
        <w:rPr>
          <w:rFonts w:ascii="Times New Roman" w:eastAsia="Times New Roman" w:hAnsi="Times New Roman" w:cs="Times New Roman"/>
          <w:color w:val="000000" w:themeColor="text1"/>
          <w:sz w:val="28"/>
          <w:szCs w:val="28"/>
          <w:lang w:eastAsia="ru-RU"/>
        </w:rPr>
        <w:t xml:space="preserve">, </w:t>
      </w:r>
      <w:r w:rsidRPr="00F81C87" w:rsidR="004E1AB5">
        <w:rPr>
          <w:rFonts w:ascii="Times New Roman" w:eastAsia="Times New Roman" w:hAnsi="Times New Roman" w:cs="Times New Roman"/>
          <w:color w:val="000000" w:themeColor="text1"/>
          <w:sz w:val="28"/>
          <w:szCs w:val="28"/>
          <w:lang w:eastAsia="ru-RU"/>
        </w:rPr>
        <w:t>совершил</w:t>
      </w:r>
      <w:r w:rsidRPr="00F81C87">
        <w:rPr>
          <w:rFonts w:ascii="Times New Roman" w:eastAsia="Times New Roman" w:hAnsi="Times New Roman" w:cs="Times New Roman"/>
          <w:color w:val="000000" w:themeColor="text1"/>
          <w:sz w:val="28"/>
          <w:szCs w:val="28"/>
          <w:lang w:eastAsia="ru-RU"/>
        </w:rPr>
        <w:t>а</w:t>
      </w:r>
      <w:r w:rsidRPr="00F81C87" w:rsidR="004E1AB5">
        <w:rPr>
          <w:rFonts w:ascii="Times New Roman" w:eastAsia="Times New Roman" w:hAnsi="Times New Roman" w:cs="Times New Roman"/>
          <w:color w:val="000000" w:themeColor="text1"/>
          <w:sz w:val="28"/>
          <w:szCs w:val="28"/>
          <w:lang w:eastAsia="ru-RU"/>
        </w:rPr>
        <w:t xml:space="preserve"> обгон транспортного</w:t>
      </w:r>
      <w:r w:rsidRPr="00F81C87" w:rsidR="005F7831">
        <w:rPr>
          <w:rFonts w:ascii="Times New Roman" w:eastAsia="Times New Roman" w:hAnsi="Times New Roman" w:cs="Times New Roman"/>
          <w:color w:val="000000" w:themeColor="text1"/>
          <w:sz w:val="28"/>
          <w:szCs w:val="28"/>
          <w:lang w:eastAsia="ru-RU"/>
        </w:rPr>
        <w:t xml:space="preserve"> средств</w:t>
      </w:r>
      <w:r w:rsidRPr="00F81C87" w:rsidR="004E1AB5">
        <w:rPr>
          <w:rFonts w:ascii="Times New Roman" w:eastAsia="Times New Roman" w:hAnsi="Times New Roman" w:cs="Times New Roman"/>
          <w:color w:val="000000" w:themeColor="text1"/>
          <w:sz w:val="28"/>
          <w:szCs w:val="28"/>
          <w:lang w:eastAsia="ru-RU"/>
        </w:rPr>
        <w:t>а, двигавшегося</w:t>
      </w:r>
      <w:r w:rsidRPr="00F81C87">
        <w:rPr>
          <w:rFonts w:ascii="Times New Roman" w:eastAsia="Times New Roman" w:hAnsi="Times New Roman" w:cs="Times New Roman"/>
          <w:color w:val="000000" w:themeColor="text1"/>
          <w:sz w:val="28"/>
          <w:szCs w:val="28"/>
          <w:lang w:eastAsia="ru-RU"/>
        </w:rPr>
        <w:t xml:space="preserve"> в попутном направлении, с выездом на полосу, предназначенную для встречного движения, </w:t>
      </w:r>
      <w:r w:rsidRPr="00F81C87" w:rsidR="00790040">
        <w:rPr>
          <w:rFonts w:ascii="Times New Roman" w:eastAsia="Times New Roman" w:hAnsi="Times New Roman" w:cs="Times New Roman"/>
          <w:color w:val="000000" w:themeColor="text1"/>
          <w:sz w:val="28"/>
          <w:szCs w:val="28"/>
          <w:lang w:eastAsia="ru-RU"/>
        </w:rPr>
        <w:t xml:space="preserve">в зоне действия дорожного знака 3.20 «Обгон запрещен», </w:t>
      </w:r>
      <w:r w:rsidRPr="00F81C87">
        <w:rPr>
          <w:rFonts w:ascii="Times New Roman" w:eastAsia="Times New Roman" w:hAnsi="Times New Roman" w:cs="Times New Roman"/>
          <w:color w:val="000000" w:themeColor="text1"/>
          <w:sz w:val="28"/>
          <w:szCs w:val="28"/>
          <w:lang w:eastAsia="ru-RU"/>
        </w:rPr>
        <w:t>чем нарушила п.</w:t>
      </w:r>
      <w:r w:rsidRPr="00F81C87" w:rsidR="00A0076B">
        <w:rPr>
          <w:rFonts w:ascii="Times New Roman" w:eastAsia="Times New Roman" w:hAnsi="Times New Roman" w:cs="Times New Roman"/>
          <w:color w:val="000000" w:themeColor="text1"/>
          <w:sz w:val="28"/>
          <w:szCs w:val="28"/>
          <w:lang w:eastAsia="ru-RU"/>
        </w:rPr>
        <w:t>п.</w:t>
      </w:r>
      <w:r w:rsidRPr="00F81C87">
        <w:rPr>
          <w:rFonts w:ascii="Times New Roman" w:eastAsia="Times New Roman" w:hAnsi="Times New Roman" w:cs="Times New Roman"/>
          <w:color w:val="000000" w:themeColor="text1"/>
          <w:sz w:val="28"/>
          <w:szCs w:val="28"/>
          <w:lang w:eastAsia="ru-RU"/>
        </w:rPr>
        <w:t>1.3</w:t>
      </w:r>
      <w:r w:rsidRPr="00F81C87" w:rsidR="00812F1D">
        <w:rPr>
          <w:rFonts w:ascii="Times New Roman" w:eastAsia="Times New Roman" w:hAnsi="Times New Roman" w:cs="Times New Roman"/>
          <w:color w:val="000000" w:themeColor="text1"/>
          <w:sz w:val="28"/>
          <w:szCs w:val="28"/>
          <w:lang w:eastAsia="ru-RU"/>
        </w:rPr>
        <w:t xml:space="preserve"> </w:t>
      </w:r>
      <w:r w:rsidRPr="00F81C87">
        <w:rPr>
          <w:rFonts w:ascii="Times New Roman" w:eastAsia="Times New Roman" w:hAnsi="Times New Roman" w:cs="Times New Roman"/>
          <w:color w:val="000000" w:themeColor="text1"/>
          <w:sz w:val="28"/>
          <w:szCs w:val="28"/>
          <w:lang w:eastAsia="ru-RU"/>
        </w:rPr>
        <w:t>Правил дорожног</w:t>
      </w:r>
      <w:r w:rsidRPr="00F81C87" w:rsidR="00A0076B">
        <w:rPr>
          <w:rFonts w:ascii="Times New Roman" w:eastAsia="Times New Roman" w:hAnsi="Times New Roman" w:cs="Times New Roman"/>
          <w:color w:val="000000" w:themeColor="text1"/>
          <w:sz w:val="28"/>
          <w:szCs w:val="28"/>
          <w:lang w:eastAsia="ru-RU"/>
        </w:rPr>
        <w:t xml:space="preserve">о движения Российской Федерации, утвержденных </w:t>
      </w:r>
      <w:hyperlink r:id="rId4" w:anchor="/document/1305770/entry/0" w:history="1">
        <w:r w:rsidRPr="00F81C87" w:rsidR="00A0076B">
          <w:rPr>
            <w:rStyle w:val="Hyperlink"/>
            <w:rFonts w:ascii="Times New Roman" w:eastAsia="Times New Roman" w:hAnsi="Times New Roman" w:cs="Times New Roman"/>
            <w:color w:val="000000" w:themeColor="text1"/>
            <w:sz w:val="28"/>
            <w:szCs w:val="28"/>
            <w:u w:val="none"/>
            <w:lang w:eastAsia="ru-RU"/>
          </w:rPr>
          <w:t>постановлением</w:t>
        </w:r>
      </w:hyperlink>
      <w:r w:rsidRPr="00F81C87" w:rsidR="00A0076B">
        <w:rPr>
          <w:rFonts w:ascii="Times New Roman" w:eastAsia="Times New Roman" w:hAnsi="Times New Roman" w:cs="Times New Roman"/>
          <w:color w:val="000000" w:themeColor="text1"/>
          <w:sz w:val="28"/>
          <w:szCs w:val="28"/>
          <w:lang w:eastAsia="ru-RU"/>
        </w:rPr>
        <w:t xml:space="preserve"> Правительства РФ от 23 октября 1993 г. №1090</w:t>
      </w:r>
      <w:r w:rsidRPr="00F81C87" w:rsidR="00803227">
        <w:rPr>
          <w:rFonts w:ascii="Times New Roman" w:eastAsia="Times New Roman" w:hAnsi="Times New Roman" w:cs="Times New Roman"/>
          <w:color w:val="000000" w:themeColor="text1"/>
          <w:sz w:val="28"/>
          <w:szCs w:val="28"/>
          <w:lang w:eastAsia="ru-RU"/>
        </w:rPr>
        <w:t>.</w:t>
      </w:r>
    </w:p>
    <w:p w:rsidR="00A0076B" w:rsidRPr="00F81C87" w:rsidP="005F7831">
      <w:pPr>
        <w:spacing w:after="0" w:line="240" w:lineRule="auto"/>
        <w:ind w:firstLine="708"/>
        <w:jc w:val="both"/>
        <w:rPr>
          <w:rFonts w:ascii="Times New Roman" w:eastAsia="Times New Roman" w:hAnsi="Times New Roman" w:cs="Times New Roman"/>
          <w:sz w:val="28"/>
          <w:szCs w:val="28"/>
          <w:lang w:eastAsia="ru-RU"/>
        </w:rPr>
      </w:pPr>
      <w:r w:rsidRPr="00F81C87">
        <w:rPr>
          <w:rFonts w:ascii="Times New Roman" w:eastAsia="Times New Roman" w:hAnsi="Times New Roman" w:cs="Times New Roman"/>
          <w:color w:val="000000" w:themeColor="text1"/>
          <w:sz w:val="28"/>
          <w:szCs w:val="28"/>
          <w:lang w:eastAsia="ru-RU"/>
        </w:rPr>
        <w:t>Мандрик Н.М.</w:t>
      </w:r>
      <w:r w:rsidRPr="00F81C87" w:rsidR="00D43FAA">
        <w:rPr>
          <w:rFonts w:ascii="Times New Roman" w:eastAsia="Times New Roman" w:hAnsi="Times New Roman" w:cs="Times New Roman"/>
          <w:color w:val="000000" w:themeColor="text1"/>
          <w:sz w:val="28"/>
          <w:szCs w:val="28"/>
          <w:lang w:eastAsia="ru-RU"/>
        </w:rPr>
        <w:t xml:space="preserve"> </w:t>
      </w:r>
      <w:r w:rsidRPr="00F81C87">
        <w:rPr>
          <w:rFonts w:ascii="Times New Roman" w:eastAsia="Times New Roman" w:hAnsi="Times New Roman" w:cs="Times New Roman"/>
          <w:color w:val="000000" w:themeColor="text1"/>
          <w:sz w:val="28"/>
          <w:szCs w:val="28"/>
          <w:lang w:eastAsia="ru-RU"/>
        </w:rPr>
        <w:t xml:space="preserve">помощью защитника не воспользовалась, </w:t>
      </w:r>
      <w:r w:rsidRPr="00F81C87">
        <w:rPr>
          <w:rFonts w:ascii="Times New Roman" w:eastAsia="Times New Roman" w:hAnsi="Times New Roman" w:cs="Times New Roman"/>
          <w:sz w:val="28"/>
          <w:szCs w:val="28"/>
          <w:lang w:eastAsia="ru-RU"/>
        </w:rPr>
        <w:t xml:space="preserve">вину в совершении правонарушения не оспаривала, пояснила, что 10.02.2024 управляла автомобилем марки </w:t>
      </w:r>
      <w:r w:rsidRPr="00F81C87">
        <w:rPr>
          <w:rFonts w:ascii="Times New Roman" w:eastAsia="Times New Roman" w:hAnsi="Times New Roman" w:cs="Times New Roman"/>
          <w:color w:val="000000" w:themeColor="text1"/>
          <w:sz w:val="28"/>
          <w:szCs w:val="28"/>
          <w:lang w:eastAsia="ru-RU"/>
        </w:rPr>
        <w:t>«</w:t>
      </w:r>
      <w:r w:rsidR="00A96B14">
        <w:rPr>
          <w:rFonts w:ascii="Times New Roman" w:eastAsia="Times New Roman" w:hAnsi="Times New Roman" w:cs="Times New Roman"/>
          <w:color w:val="000000" w:themeColor="text1"/>
          <w:sz w:val="28"/>
          <w:szCs w:val="28"/>
          <w:lang w:eastAsia="ru-RU"/>
        </w:rPr>
        <w:t>...</w:t>
      </w:r>
      <w:r w:rsidRPr="00F81C87">
        <w:rPr>
          <w:rFonts w:ascii="Times New Roman" w:eastAsia="Times New Roman" w:hAnsi="Times New Roman" w:cs="Times New Roman"/>
          <w:color w:val="000000" w:themeColor="text1"/>
          <w:sz w:val="28"/>
          <w:szCs w:val="28"/>
          <w:lang w:eastAsia="ru-RU"/>
        </w:rPr>
        <w:t xml:space="preserve">», государственный регистрационный знак </w:t>
      </w:r>
      <w:r w:rsidR="00A96B14">
        <w:rPr>
          <w:rFonts w:ascii="Times New Roman" w:eastAsia="Times New Roman" w:hAnsi="Times New Roman" w:cs="Times New Roman"/>
          <w:color w:val="000000" w:themeColor="text1"/>
          <w:sz w:val="28"/>
          <w:szCs w:val="28"/>
          <w:lang w:eastAsia="ru-RU"/>
        </w:rPr>
        <w:t>...</w:t>
      </w:r>
      <w:r w:rsidRPr="00F81C87">
        <w:rPr>
          <w:rFonts w:ascii="Times New Roman" w:eastAsia="Times New Roman" w:hAnsi="Times New Roman" w:cs="Times New Roman"/>
          <w:color w:val="000000" w:themeColor="text1"/>
          <w:sz w:val="28"/>
          <w:szCs w:val="28"/>
          <w:lang w:eastAsia="ru-RU"/>
        </w:rPr>
        <w:t xml:space="preserve"> рег., во второй половине дня двигалась из города Сургута в город Ханты-Мансийск, на автомобильной</w:t>
      </w:r>
      <w:r w:rsidRPr="00F81C87">
        <w:rPr>
          <w:rFonts w:ascii="Times New Roman" w:eastAsia="Times New Roman" w:hAnsi="Times New Roman" w:cs="Times New Roman"/>
          <w:color w:val="000000" w:themeColor="text1"/>
          <w:sz w:val="28"/>
          <w:szCs w:val="28"/>
          <w:lang w:eastAsia="ru-RU"/>
        </w:rPr>
        <w:t xml:space="preserve"> дороге, номер километра не знает, совершила обгон впереди идущего транспортного средства в зоне действия знака 3.20, так как данный знак не заметила.</w:t>
      </w:r>
    </w:p>
    <w:p w:rsidR="00790040" w:rsidRPr="00F81C87" w:rsidP="00790040">
      <w:pPr>
        <w:spacing w:after="0" w:line="240" w:lineRule="auto"/>
        <w:ind w:firstLine="708"/>
        <w:jc w:val="both"/>
        <w:rPr>
          <w:rFonts w:ascii="Times New Roman" w:eastAsia="Times New Roman" w:hAnsi="Times New Roman" w:cs="Times New Roman"/>
          <w:sz w:val="28"/>
          <w:szCs w:val="28"/>
          <w:lang w:eastAsia="ru-RU"/>
        </w:rPr>
      </w:pPr>
      <w:r w:rsidRPr="00F81C87">
        <w:rPr>
          <w:rFonts w:ascii="Times New Roman" w:eastAsia="Times New Roman" w:hAnsi="Times New Roman" w:cs="Times New Roman"/>
          <w:color w:val="000000" w:themeColor="text1"/>
          <w:sz w:val="28"/>
          <w:szCs w:val="28"/>
          <w:lang w:eastAsia="ru-RU"/>
        </w:rPr>
        <w:t xml:space="preserve">Выслушав </w:t>
      </w:r>
      <w:r w:rsidRPr="00F81C87" w:rsidR="001A104F">
        <w:rPr>
          <w:rFonts w:ascii="Times New Roman" w:eastAsia="Times New Roman" w:hAnsi="Times New Roman" w:cs="Times New Roman"/>
          <w:sz w:val="28"/>
          <w:szCs w:val="28"/>
          <w:lang w:eastAsia="ru-RU"/>
        </w:rPr>
        <w:t>Мандрик Н.М.</w:t>
      </w:r>
      <w:r w:rsidRPr="00F81C87">
        <w:rPr>
          <w:rFonts w:ascii="Times New Roman" w:eastAsia="Times New Roman" w:hAnsi="Times New Roman" w:cs="Times New Roman"/>
          <w:sz w:val="28"/>
          <w:szCs w:val="28"/>
          <w:lang w:eastAsia="ru-RU"/>
        </w:rPr>
        <w:t>, и</w:t>
      </w:r>
      <w:r w:rsidRPr="00F81C87">
        <w:rPr>
          <w:rFonts w:ascii="Times New Roman" w:eastAsia="Times New Roman" w:hAnsi="Times New Roman" w:cs="Times New Roman"/>
          <w:color w:val="000000" w:themeColor="text1"/>
          <w:sz w:val="28"/>
          <w:szCs w:val="28"/>
          <w:lang w:eastAsia="ru-RU"/>
        </w:rPr>
        <w:t>зучив письменные материалы дела, мировой судья пришел к следующему.</w:t>
      </w:r>
    </w:p>
    <w:p w:rsidR="00D43FAA" w:rsidRPr="00F81C87" w:rsidP="00D43FA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4" w:anchor="/document/12125267/entry/121504" w:history="1">
        <w:r w:rsidRPr="00F81C87">
          <w:rPr>
            <w:rFonts w:ascii="Times New Roman" w:eastAsia="Times New Roman" w:hAnsi="Times New Roman" w:cs="Times New Roman"/>
            <w:iCs/>
            <w:color w:val="000000" w:themeColor="text1"/>
            <w:sz w:val="28"/>
            <w:szCs w:val="28"/>
            <w:lang w:eastAsia="ru-RU"/>
          </w:rPr>
          <w:t>Частью</w:t>
        </w:r>
        <w:r w:rsidRPr="00F81C87">
          <w:rPr>
            <w:rFonts w:ascii="Times New Roman" w:eastAsia="Times New Roman" w:hAnsi="Times New Roman" w:cs="Times New Roman"/>
            <w:color w:val="000000" w:themeColor="text1"/>
            <w:sz w:val="28"/>
            <w:szCs w:val="28"/>
            <w:lang w:eastAsia="ru-RU"/>
          </w:rPr>
          <w:t xml:space="preserve"> 4 </w:t>
        </w:r>
        <w:r w:rsidRPr="00F81C87">
          <w:rPr>
            <w:rFonts w:ascii="Times New Roman" w:eastAsia="Times New Roman" w:hAnsi="Times New Roman" w:cs="Times New Roman"/>
            <w:iCs/>
            <w:color w:val="000000" w:themeColor="text1"/>
            <w:sz w:val="28"/>
            <w:szCs w:val="28"/>
            <w:lang w:eastAsia="ru-RU"/>
          </w:rPr>
          <w:t>ст</w:t>
        </w:r>
        <w:r w:rsidRPr="00F81C87">
          <w:rPr>
            <w:rFonts w:ascii="Times New Roman" w:eastAsia="Times New Roman" w:hAnsi="Times New Roman" w:cs="Times New Roman"/>
            <w:color w:val="000000" w:themeColor="text1"/>
            <w:sz w:val="28"/>
            <w:szCs w:val="28"/>
            <w:lang w:eastAsia="ru-RU"/>
          </w:rPr>
          <w:t>.</w:t>
        </w:r>
        <w:r w:rsidRPr="00F81C87">
          <w:rPr>
            <w:rFonts w:ascii="Times New Roman" w:eastAsia="Times New Roman" w:hAnsi="Times New Roman" w:cs="Times New Roman"/>
            <w:iCs/>
            <w:color w:val="000000" w:themeColor="text1"/>
            <w:sz w:val="28"/>
            <w:szCs w:val="28"/>
            <w:lang w:eastAsia="ru-RU"/>
          </w:rPr>
          <w:t>12</w:t>
        </w:r>
        <w:r w:rsidRPr="00F81C87">
          <w:rPr>
            <w:rFonts w:ascii="Times New Roman" w:eastAsia="Times New Roman" w:hAnsi="Times New Roman" w:cs="Times New Roman"/>
            <w:color w:val="000000" w:themeColor="text1"/>
            <w:sz w:val="28"/>
            <w:szCs w:val="28"/>
            <w:lang w:eastAsia="ru-RU"/>
          </w:rPr>
          <w:t>.</w:t>
        </w:r>
        <w:r w:rsidRPr="00F81C87">
          <w:rPr>
            <w:rFonts w:ascii="Times New Roman" w:eastAsia="Times New Roman" w:hAnsi="Times New Roman" w:cs="Times New Roman"/>
            <w:iCs/>
            <w:color w:val="000000" w:themeColor="text1"/>
            <w:sz w:val="28"/>
            <w:szCs w:val="28"/>
            <w:lang w:eastAsia="ru-RU"/>
          </w:rPr>
          <w:t>15</w:t>
        </w:r>
      </w:hyperlink>
      <w:r w:rsidRPr="00F81C87">
        <w:rPr>
          <w:rFonts w:ascii="Times New Roman" w:eastAsia="Times New Roman" w:hAnsi="Times New Roman" w:cs="Times New Roman"/>
          <w:color w:val="000000" w:themeColor="text1"/>
          <w:sz w:val="28"/>
          <w:szCs w:val="28"/>
          <w:lang w:eastAsia="ru-RU"/>
        </w:rPr>
        <w:t xml:space="preserve"> </w:t>
      </w:r>
      <w:r w:rsidRPr="00F81C87">
        <w:rPr>
          <w:rFonts w:ascii="Times New Roman" w:eastAsia="Times New Roman" w:hAnsi="Times New Roman" w:cs="Times New Roman"/>
          <w:iCs/>
          <w:color w:val="000000" w:themeColor="text1"/>
          <w:sz w:val="28"/>
          <w:szCs w:val="28"/>
          <w:lang w:eastAsia="ru-RU"/>
        </w:rPr>
        <w:t>КоАП</w:t>
      </w:r>
      <w:r w:rsidRPr="00F81C87">
        <w:rPr>
          <w:rFonts w:ascii="Times New Roman" w:eastAsia="Times New Roman" w:hAnsi="Times New Roman" w:cs="Times New Roman"/>
          <w:color w:val="000000" w:themeColor="text1"/>
          <w:sz w:val="28"/>
          <w:szCs w:val="28"/>
          <w:lang w:eastAsia="ru-RU"/>
        </w:rPr>
        <w:t xml:space="preserve"> РФ предусмотрена административная ответственность за выезд в нарушение </w:t>
      </w:r>
      <w:hyperlink r:id="rId4" w:anchor="/document/1305770/entry/1000" w:history="1">
        <w:r w:rsidRPr="00F81C87">
          <w:rPr>
            <w:rFonts w:ascii="Times New Roman" w:eastAsia="Times New Roman" w:hAnsi="Times New Roman" w:cs="Times New Roman"/>
            <w:color w:val="000000" w:themeColor="text1"/>
            <w:sz w:val="28"/>
            <w:szCs w:val="28"/>
            <w:lang w:eastAsia="ru-RU"/>
          </w:rPr>
          <w:t>Правил</w:t>
        </w:r>
      </w:hyperlink>
      <w:r w:rsidRPr="00F81C87">
        <w:rPr>
          <w:rFonts w:ascii="Times New Roman" w:eastAsia="Times New Roman" w:hAnsi="Times New Roman" w:cs="Times New Roman"/>
          <w:color w:val="000000" w:themeColor="text1"/>
          <w:sz w:val="28"/>
          <w:szCs w:val="28"/>
          <w:lang w:eastAsia="ru-RU"/>
        </w:rPr>
        <w:t xml:space="preserve"> дорожного движения на полосу, предназначенную для встречного движения, либо на трамвайные пути встречного направления, кроме случаев, предусмотренных ч.3 настоящей статьи.</w:t>
      </w:r>
    </w:p>
    <w:p w:rsidR="00790040" w:rsidRPr="00F81C87" w:rsidP="007900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81C87">
        <w:rPr>
          <w:rFonts w:ascii="Times New Roman" w:hAnsi="Times New Roman" w:cs="Times New Roman"/>
          <w:color w:val="000000" w:themeColor="text1"/>
          <w:sz w:val="28"/>
          <w:szCs w:val="28"/>
        </w:rPr>
        <w:t xml:space="preserve">Согласно </w:t>
      </w:r>
      <w:hyperlink r:id="rId4" w:anchor="/document/10105643/entry/35000" w:history="1">
        <w:r w:rsidRPr="00F81C87">
          <w:rPr>
            <w:rStyle w:val="Hyperlink"/>
            <w:rFonts w:ascii="Times New Roman" w:hAnsi="Times New Roman" w:cs="Times New Roman"/>
            <w:color w:val="000000" w:themeColor="text1"/>
            <w:sz w:val="28"/>
            <w:szCs w:val="28"/>
            <w:u w:val="none"/>
          </w:rPr>
          <w:t>п.4 ст.22</w:t>
        </w:r>
      </w:hyperlink>
      <w:r w:rsidRPr="00F81C87">
        <w:rPr>
          <w:rFonts w:ascii="Times New Roman" w:hAnsi="Times New Roman" w:cs="Times New Roman"/>
          <w:color w:val="000000" w:themeColor="text1"/>
          <w:sz w:val="28"/>
          <w:szCs w:val="28"/>
        </w:rPr>
        <w:t xml:space="preserve"> Федерального закона от 10.12.1995 №196-ФЗ «О безопасности дорожного движения» единый порядок дорожного движения на всей территории Российской Федерации устанавливается </w:t>
      </w:r>
      <w:hyperlink r:id="rId4" w:anchor="/document/1305770/entry/1000" w:history="1">
        <w:r w:rsidRPr="00F81C87">
          <w:rPr>
            <w:rStyle w:val="Hyperlink"/>
            <w:rFonts w:ascii="Times New Roman" w:hAnsi="Times New Roman" w:cs="Times New Roman"/>
            <w:color w:val="000000" w:themeColor="text1"/>
            <w:sz w:val="28"/>
            <w:szCs w:val="28"/>
            <w:u w:val="none"/>
          </w:rPr>
          <w:t>Правилами дорожного движения</w:t>
        </w:r>
      </w:hyperlink>
      <w:r w:rsidRPr="00F81C87">
        <w:rPr>
          <w:rFonts w:ascii="Times New Roman" w:hAnsi="Times New Roman" w:cs="Times New Roman"/>
          <w:color w:val="000000" w:themeColor="text1"/>
          <w:sz w:val="28"/>
          <w:szCs w:val="28"/>
        </w:rPr>
        <w:t>, утверждаемыми Правительством Российской Федерации.</w:t>
      </w:r>
    </w:p>
    <w:p w:rsidR="00790040" w:rsidRPr="00F81C87" w:rsidP="0079004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81C87">
        <w:rPr>
          <w:rFonts w:ascii="Times New Roman" w:eastAsia="Times New Roman" w:hAnsi="Times New Roman" w:cs="Times New Roman"/>
          <w:color w:val="000000" w:themeColor="text1"/>
          <w:sz w:val="28"/>
          <w:szCs w:val="28"/>
          <w:lang w:eastAsia="ru-RU"/>
        </w:rPr>
        <w:t xml:space="preserve">В соответствии с </w:t>
      </w:r>
      <w:hyperlink r:id="rId4" w:anchor="/document/10105643/entry/2404" w:history="1">
        <w:r w:rsidRPr="00F81C87">
          <w:rPr>
            <w:rStyle w:val="Hyperlink"/>
            <w:rFonts w:ascii="Times New Roman" w:eastAsia="Times New Roman" w:hAnsi="Times New Roman" w:cs="Times New Roman"/>
            <w:color w:val="000000" w:themeColor="text1"/>
            <w:sz w:val="28"/>
            <w:szCs w:val="28"/>
            <w:u w:val="none"/>
            <w:lang w:eastAsia="ru-RU"/>
          </w:rPr>
          <w:t>ч.4 ст.24</w:t>
        </w:r>
      </w:hyperlink>
      <w:r w:rsidRPr="00F81C87">
        <w:rPr>
          <w:rFonts w:ascii="Times New Roman" w:eastAsia="Times New Roman" w:hAnsi="Times New Roman" w:cs="Times New Roman"/>
          <w:color w:val="000000" w:themeColor="text1"/>
          <w:sz w:val="28"/>
          <w:szCs w:val="28"/>
          <w:lang w:eastAsia="ru-RU"/>
        </w:rPr>
        <w:t xml:space="preserve">, </w:t>
      </w:r>
      <w:hyperlink r:id="rId4" w:anchor="/document/10105643/entry/31" w:history="1">
        <w:r w:rsidRPr="00F81C87">
          <w:rPr>
            <w:rStyle w:val="Hyperlink"/>
            <w:rFonts w:ascii="Times New Roman" w:eastAsia="Times New Roman" w:hAnsi="Times New Roman" w:cs="Times New Roman"/>
            <w:color w:val="000000" w:themeColor="text1"/>
            <w:sz w:val="28"/>
            <w:szCs w:val="28"/>
            <w:u w:val="none"/>
            <w:lang w:eastAsia="ru-RU"/>
          </w:rPr>
          <w:t>ст.31</w:t>
        </w:r>
      </w:hyperlink>
      <w:r w:rsidRPr="00F81C87">
        <w:rPr>
          <w:rFonts w:ascii="Times New Roman" w:eastAsia="Times New Roman" w:hAnsi="Times New Roman" w:cs="Times New Roman"/>
          <w:color w:val="000000" w:themeColor="text1"/>
          <w:sz w:val="28"/>
          <w:szCs w:val="28"/>
          <w:lang w:eastAsia="ru-RU"/>
        </w:rPr>
        <w:t xml:space="preserve"> Федерального закона «О безопасности дорожного движения»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w:t>
      </w:r>
      <w:r w:rsidRPr="00F81C87">
        <w:rPr>
          <w:rFonts w:ascii="Times New Roman" w:eastAsia="Times New Roman" w:hAnsi="Times New Roman" w:cs="Times New Roman"/>
          <w:color w:val="000000" w:themeColor="text1"/>
          <w:sz w:val="28"/>
          <w:szCs w:val="28"/>
          <w:lang w:eastAsia="ru-RU"/>
        </w:rPr>
        <w:t xml:space="preserve"> движения.</w:t>
      </w:r>
    </w:p>
    <w:p w:rsidR="00A0076B" w:rsidRPr="00F81C87" w:rsidP="00812F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F81C87">
        <w:rPr>
          <w:rFonts w:ascii="Times New Roman" w:eastAsia="Times New Roman" w:hAnsi="Times New Roman" w:cs="Times New Roman"/>
          <w:color w:val="000000" w:themeColor="text1"/>
          <w:sz w:val="28"/>
          <w:szCs w:val="28"/>
          <w:lang w:eastAsia="ru-RU"/>
        </w:rPr>
        <w:t xml:space="preserve">Согласно </w:t>
      </w:r>
      <w:hyperlink r:id="rId4" w:anchor="/document/1305770/entry/100013" w:history="1">
        <w:r w:rsidRPr="00F81C87">
          <w:rPr>
            <w:rStyle w:val="Hyperlink"/>
            <w:rFonts w:ascii="Times New Roman" w:eastAsia="Times New Roman" w:hAnsi="Times New Roman" w:cs="Times New Roman"/>
            <w:color w:val="000000" w:themeColor="text1"/>
            <w:sz w:val="28"/>
            <w:szCs w:val="28"/>
            <w:u w:val="none"/>
            <w:lang w:eastAsia="ru-RU"/>
          </w:rPr>
          <w:t>п.1.3</w:t>
        </w:r>
      </w:hyperlink>
      <w:r w:rsidRPr="00F81C87">
        <w:rPr>
          <w:rFonts w:ascii="Times New Roman" w:eastAsia="Times New Roman" w:hAnsi="Times New Roman" w:cs="Times New Roman"/>
          <w:color w:val="000000" w:themeColor="text1"/>
          <w:sz w:val="28"/>
          <w:szCs w:val="28"/>
          <w:lang w:eastAsia="ru-RU"/>
        </w:rPr>
        <w:t xml:space="preserve"> Правил дорожного движения РФ, утвержденных </w:t>
      </w:r>
      <w:hyperlink r:id="rId4" w:anchor="/document/1305770/entry/0" w:history="1">
        <w:r w:rsidRPr="00F81C87">
          <w:rPr>
            <w:rStyle w:val="Hyperlink"/>
            <w:rFonts w:ascii="Times New Roman" w:eastAsia="Times New Roman" w:hAnsi="Times New Roman" w:cs="Times New Roman"/>
            <w:color w:val="000000" w:themeColor="text1"/>
            <w:sz w:val="28"/>
            <w:szCs w:val="28"/>
            <w:u w:val="none"/>
            <w:lang w:eastAsia="ru-RU"/>
          </w:rPr>
          <w:t>постановлением</w:t>
        </w:r>
      </w:hyperlink>
      <w:r w:rsidRPr="00F81C87">
        <w:rPr>
          <w:rFonts w:ascii="Times New Roman" w:eastAsia="Times New Roman" w:hAnsi="Times New Roman" w:cs="Times New Roman"/>
          <w:color w:val="000000" w:themeColor="text1"/>
          <w:sz w:val="28"/>
          <w:szCs w:val="28"/>
          <w:lang w:eastAsia="ru-RU"/>
        </w:rPr>
        <w:t xml:space="preserve"> Правительства РФ от 23 октября 1993 г. №1090</w:t>
      </w:r>
      <w:r w:rsidRPr="00F81C87" w:rsidR="007E0F5A">
        <w:rPr>
          <w:rFonts w:ascii="Times New Roman" w:eastAsia="Times New Roman" w:hAnsi="Times New Roman" w:cs="Times New Roman"/>
          <w:color w:val="000000" w:themeColor="text1"/>
          <w:sz w:val="28"/>
          <w:szCs w:val="28"/>
          <w:lang w:eastAsia="ru-RU"/>
        </w:rPr>
        <w:t>,</w:t>
      </w:r>
      <w:r w:rsidRPr="00F81C87">
        <w:rPr>
          <w:rFonts w:ascii="Times New Roman" w:eastAsia="Times New Roman" w:hAnsi="Times New Roman" w:cs="Times New Roman"/>
          <w:color w:val="000000" w:themeColor="text1"/>
          <w:sz w:val="28"/>
          <w:szCs w:val="28"/>
          <w:lang w:eastAsia="ru-RU"/>
        </w:rPr>
        <w:t xml:space="preserve"> участники дорожного движения обязаны знать и соблюдать относящиеся к ним требования Правил, сигналов светофоров, знаков и разметки.</w:t>
      </w:r>
    </w:p>
    <w:p w:rsidR="00790040" w:rsidRPr="00F81C87" w:rsidP="007900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81C87">
        <w:rPr>
          <w:rFonts w:ascii="Times New Roman" w:eastAsia="Times New Roman" w:hAnsi="Times New Roman" w:cs="Times New Roman"/>
          <w:color w:val="000000" w:themeColor="text1"/>
          <w:sz w:val="28"/>
          <w:szCs w:val="28"/>
          <w:lang w:eastAsia="ru-RU"/>
        </w:rPr>
        <w:t>Водитель транспортного средства в соответствии с пунктом 10.1 ПДД РФ должен в</w:t>
      </w:r>
      <w:r w:rsidRPr="00F81C87">
        <w:rPr>
          <w:rFonts w:ascii="Times New Roman" w:eastAsia="Times New Roman" w:hAnsi="Times New Roman" w:cs="Times New Roman"/>
          <w:color w:val="000000" w:themeColor="text1"/>
          <w:sz w:val="28"/>
          <w:szCs w:val="28"/>
          <w:lang w:eastAsia="ru-RU"/>
        </w:rPr>
        <w:t>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w:t>
      </w:r>
    </w:p>
    <w:p w:rsidR="00790040" w:rsidRPr="00F81C87" w:rsidP="0079004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81C87">
        <w:rPr>
          <w:rFonts w:ascii="Times New Roman" w:eastAsia="Times New Roman" w:hAnsi="Times New Roman" w:cs="Times New Roman"/>
          <w:color w:val="000000" w:themeColor="text1"/>
          <w:sz w:val="28"/>
          <w:szCs w:val="28"/>
          <w:lang w:eastAsia="ru-RU"/>
        </w:rPr>
        <w:t xml:space="preserve">Согласно </w:t>
      </w:r>
      <w:hyperlink r:id="rId4" w:anchor="/document/1305770/entry/100012" w:history="1">
        <w:r w:rsidRPr="00F81C87">
          <w:rPr>
            <w:rStyle w:val="Hyperlink"/>
            <w:rFonts w:ascii="Times New Roman" w:eastAsia="Times New Roman" w:hAnsi="Times New Roman" w:cs="Times New Roman"/>
            <w:color w:val="000000" w:themeColor="text1"/>
            <w:sz w:val="28"/>
            <w:szCs w:val="28"/>
            <w:u w:val="none"/>
            <w:lang w:eastAsia="ru-RU"/>
          </w:rPr>
          <w:t>п.1.2</w:t>
        </w:r>
      </w:hyperlink>
      <w:r w:rsidRPr="00F81C87">
        <w:rPr>
          <w:rFonts w:ascii="Times New Roman" w:eastAsia="Times New Roman" w:hAnsi="Times New Roman" w:cs="Times New Roman"/>
          <w:color w:val="000000" w:themeColor="text1"/>
          <w:sz w:val="28"/>
          <w:szCs w:val="28"/>
          <w:lang w:eastAsia="ru-RU"/>
        </w:rPr>
        <w:t xml:space="preserve"> Правил дорожного движения обгон – это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w:t>
      </w:r>
      <w:r w:rsidRPr="00F81C87">
        <w:rPr>
          <w:rFonts w:ascii="Times New Roman" w:eastAsia="Times New Roman" w:hAnsi="Times New Roman" w:cs="Times New Roman"/>
          <w:color w:val="000000" w:themeColor="text1"/>
          <w:sz w:val="28"/>
          <w:szCs w:val="28"/>
          <w:lang w:eastAsia="ru-RU"/>
        </w:rPr>
        <w:t>м на ранее занимаемую полосу (сторону проезжей части).</w:t>
      </w:r>
    </w:p>
    <w:p w:rsidR="00790040" w:rsidRPr="00F81C87" w:rsidP="0079004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81C87">
        <w:rPr>
          <w:rFonts w:ascii="Times New Roman" w:eastAsia="Times New Roman" w:hAnsi="Times New Roman" w:cs="Times New Roman"/>
          <w:color w:val="000000" w:themeColor="text1"/>
          <w:sz w:val="28"/>
          <w:szCs w:val="28"/>
          <w:lang w:eastAsia="ru-RU"/>
        </w:rPr>
        <w:t xml:space="preserve">Пункт 3 Приложения №1 к </w:t>
      </w:r>
      <w:hyperlink r:id="rId4" w:anchor="/document/1305770/entry/1000" w:history="1">
        <w:r w:rsidRPr="00F81C87">
          <w:rPr>
            <w:rStyle w:val="Hyperlink"/>
            <w:rFonts w:ascii="Times New Roman" w:eastAsia="Times New Roman" w:hAnsi="Times New Roman" w:cs="Times New Roman"/>
            <w:color w:val="000000" w:themeColor="text1"/>
            <w:sz w:val="28"/>
            <w:szCs w:val="28"/>
            <w:u w:val="none"/>
            <w:lang w:eastAsia="ru-RU"/>
          </w:rPr>
          <w:t>Правилам дорожного движения</w:t>
        </w:r>
      </w:hyperlink>
      <w:r w:rsidRPr="00F81C87">
        <w:rPr>
          <w:rFonts w:ascii="Times New Roman" w:eastAsia="Times New Roman" w:hAnsi="Times New Roman" w:cs="Times New Roman"/>
          <w:color w:val="000000" w:themeColor="text1"/>
          <w:sz w:val="28"/>
          <w:szCs w:val="28"/>
          <w:lang w:eastAsia="ru-RU"/>
        </w:rPr>
        <w:t xml:space="preserve"> РФ предусматривает, что запрещающие знаки вводят или отменяют определенные</w:t>
      </w:r>
      <w:r w:rsidRPr="00F81C87">
        <w:rPr>
          <w:rFonts w:ascii="Times New Roman" w:eastAsia="Times New Roman" w:hAnsi="Times New Roman" w:cs="Times New Roman"/>
          <w:color w:val="000000" w:themeColor="text1"/>
          <w:sz w:val="28"/>
          <w:szCs w:val="28"/>
          <w:lang w:eastAsia="ru-RU"/>
        </w:rPr>
        <w:t xml:space="preserve"> ограничения движения.</w:t>
      </w:r>
    </w:p>
    <w:p w:rsidR="00790040" w:rsidRPr="00F81C87" w:rsidP="0079004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81C87">
        <w:rPr>
          <w:rFonts w:ascii="Times New Roman" w:eastAsia="Times New Roman" w:hAnsi="Times New Roman" w:cs="Times New Roman"/>
          <w:color w:val="000000" w:themeColor="text1"/>
          <w:sz w:val="28"/>
          <w:szCs w:val="28"/>
          <w:lang w:eastAsia="ru-RU"/>
        </w:rPr>
        <w:t xml:space="preserve">Знак 3.20 «Обгон запрещен» Приложения №1 к </w:t>
      </w:r>
      <w:hyperlink r:id="rId4" w:anchor="/document/1305770/entry/1000" w:history="1">
        <w:r w:rsidRPr="00F81C87">
          <w:rPr>
            <w:rStyle w:val="Hyperlink"/>
            <w:rFonts w:ascii="Times New Roman" w:eastAsia="Times New Roman" w:hAnsi="Times New Roman" w:cs="Times New Roman"/>
            <w:color w:val="000000" w:themeColor="text1"/>
            <w:sz w:val="28"/>
            <w:szCs w:val="28"/>
            <w:u w:val="none"/>
            <w:lang w:eastAsia="ru-RU"/>
          </w:rPr>
          <w:t>Правилам дорожного движения</w:t>
        </w:r>
      </w:hyperlink>
      <w:r w:rsidRPr="00F81C87">
        <w:rPr>
          <w:rFonts w:ascii="Times New Roman" w:eastAsia="Times New Roman" w:hAnsi="Times New Roman" w:cs="Times New Roman"/>
          <w:color w:val="000000" w:themeColor="text1"/>
          <w:sz w:val="28"/>
          <w:szCs w:val="28"/>
          <w:lang w:eastAsia="ru-RU"/>
        </w:rPr>
        <w:t xml:space="preserve"> запрещает обгон всех транспортных средств, кроме тихоходных транспортных средств, гужев</w:t>
      </w:r>
      <w:r w:rsidRPr="00F81C87">
        <w:rPr>
          <w:rFonts w:ascii="Times New Roman" w:eastAsia="Times New Roman" w:hAnsi="Times New Roman" w:cs="Times New Roman"/>
          <w:color w:val="000000" w:themeColor="text1"/>
          <w:sz w:val="28"/>
          <w:szCs w:val="28"/>
          <w:lang w:eastAsia="ru-RU"/>
        </w:rPr>
        <w:t>ых повозок, велосипедов, мопедов и двухколесных мотоциклов без бокового прицепа.</w:t>
      </w:r>
    </w:p>
    <w:p w:rsidR="00EB07EB" w:rsidRPr="00F81C87" w:rsidP="00EB07E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81C87">
        <w:rPr>
          <w:rFonts w:ascii="Times New Roman" w:eastAsia="Times New Roman" w:hAnsi="Times New Roman" w:cs="Times New Roman"/>
          <w:color w:val="000000" w:themeColor="text1"/>
          <w:sz w:val="28"/>
          <w:szCs w:val="28"/>
          <w:lang w:eastAsia="ru-RU"/>
        </w:rPr>
        <w:t xml:space="preserve">Обстоятельства совершения </w:t>
      </w:r>
      <w:r w:rsidRPr="00F81C87" w:rsidR="001A104F">
        <w:rPr>
          <w:rFonts w:ascii="Times New Roman" w:eastAsia="Times New Roman" w:hAnsi="Times New Roman" w:cs="Times New Roman"/>
          <w:color w:val="000000" w:themeColor="text1"/>
          <w:sz w:val="28"/>
          <w:szCs w:val="28"/>
          <w:lang w:eastAsia="ru-RU"/>
        </w:rPr>
        <w:t>Мандрик Н.М.</w:t>
      </w:r>
      <w:r w:rsidRPr="00F81C87" w:rsidR="002925C1">
        <w:rPr>
          <w:rFonts w:ascii="Times New Roman" w:eastAsia="Times New Roman" w:hAnsi="Times New Roman" w:cs="Times New Roman"/>
          <w:color w:val="000000" w:themeColor="text1"/>
          <w:sz w:val="28"/>
          <w:szCs w:val="28"/>
          <w:lang w:eastAsia="ru-RU"/>
        </w:rPr>
        <w:t xml:space="preserve"> </w:t>
      </w:r>
      <w:r w:rsidRPr="00F81C87">
        <w:rPr>
          <w:rFonts w:ascii="Times New Roman" w:eastAsia="Times New Roman" w:hAnsi="Times New Roman" w:cs="Times New Roman"/>
          <w:color w:val="000000" w:themeColor="text1"/>
          <w:sz w:val="28"/>
          <w:szCs w:val="28"/>
          <w:lang w:eastAsia="ru-RU"/>
        </w:rPr>
        <w:t xml:space="preserve">правонарушения, выразившегося в </w:t>
      </w:r>
      <w:r w:rsidRPr="00F81C87" w:rsidR="007E0F5A">
        <w:rPr>
          <w:rFonts w:ascii="Times New Roman" w:eastAsia="Times New Roman" w:hAnsi="Times New Roman" w:cs="Times New Roman"/>
          <w:color w:val="000000" w:themeColor="text1"/>
          <w:sz w:val="28"/>
          <w:szCs w:val="28"/>
          <w:lang w:eastAsia="ru-RU"/>
        </w:rPr>
        <w:t>выезде на полосу, предназначенную для встречного движения,</w:t>
      </w:r>
      <w:r w:rsidRPr="00F81C87">
        <w:rPr>
          <w:rFonts w:ascii="Times New Roman" w:eastAsia="Times New Roman" w:hAnsi="Times New Roman" w:cs="Times New Roman"/>
          <w:color w:val="000000" w:themeColor="text1"/>
          <w:sz w:val="28"/>
          <w:szCs w:val="28"/>
          <w:lang w:eastAsia="ru-RU"/>
        </w:rPr>
        <w:t xml:space="preserve"> </w:t>
      </w:r>
      <w:r w:rsidRPr="00F81C87" w:rsidR="002925C1">
        <w:rPr>
          <w:rFonts w:ascii="Times New Roman" w:eastAsia="Times New Roman" w:hAnsi="Times New Roman" w:cs="Times New Roman"/>
          <w:color w:val="000000" w:themeColor="text1"/>
          <w:sz w:val="28"/>
          <w:szCs w:val="28"/>
          <w:lang w:eastAsia="ru-RU"/>
        </w:rPr>
        <w:t xml:space="preserve">в зоне действия </w:t>
      </w:r>
      <w:r w:rsidRPr="00F81C87" w:rsidR="00803227">
        <w:rPr>
          <w:rFonts w:ascii="Times New Roman" w:eastAsia="Times New Roman" w:hAnsi="Times New Roman" w:cs="Times New Roman"/>
          <w:color w:val="000000" w:themeColor="text1"/>
          <w:sz w:val="28"/>
          <w:szCs w:val="28"/>
          <w:lang w:eastAsia="ru-RU"/>
        </w:rPr>
        <w:t xml:space="preserve">дорожного </w:t>
      </w:r>
      <w:r w:rsidRPr="00F81C87" w:rsidR="002925C1">
        <w:rPr>
          <w:rFonts w:ascii="Times New Roman" w:eastAsia="Times New Roman" w:hAnsi="Times New Roman" w:cs="Times New Roman"/>
          <w:color w:val="000000" w:themeColor="text1"/>
          <w:sz w:val="28"/>
          <w:szCs w:val="28"/>
          <w:lang w:eastAsia="ru-RU"/>
        </w:rPr>
        <w:t>знака 3.20 «Обгон запрещен» подтверждае</w:t>
      </w:r>
      <w:r w:rsidRPr="00F81C87">
        <w:rPr>
          <w:rFonts w:ascii="Times New Roman" w:eastAsia="Times New Roman" w:hAnsi="Times New Roman" w:cs="Times New Roman"/>
          <w:color w:val="000000" w:themeColor="text1"/>
          <w:sz w:val="28"/>
          <w:szCs w:val="28"/>
          <w:lang w:eastAsia="ru-RU"/>
        </w:rPr>
        <w:t xml:space="preserve">тся </w:t>
      </w:r>
      <w:r w:rsidRPr="00F81C87" w:rsidR="002925C1">
        <w:rPr>
          <w:rFonts w:ascii="Times New Roman" w:eastAsia="Times New Roman" w:hAnsi="Times New Roman" w:cs="Times New Roman"/>
          <w:color w:val="000000" w:themeColor="text1"/>
          <w:sz w:val="28"/>
          <w:szCs w:val="28"/>
          <w:lang w:eastAsia="ru-RU"/>
        </w:rPr>
        <w:t>совокупностью исследованных в ходе судебного заседания доказательств, а именно:</w:t>
      </w:r>
    </w:p>
    <w:p w:rsidR="00D17BFB" w:rsidRPr="00F81C87" w:rsidP="00EB07E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81C87">
        <w:rPr>
          <w:rFonts w:ascii="Times New Roman" w:eastAsia="Times New Roman" w:hAnsi="Times New Roman" w:cs="Times New Roman"/>
          <w:color w:val="000000" w:themeColor="text1"/>
          <w:sz w:val="28"/>
          <w:szCs w:val="28"/>
          <w:lang w:eastAsia="ru-RU"/>
        </w:rPr>
        <w:t xml:space="preserve">-протоколом серии </w:t>
      </w:r>
      <w:r w:rsidRPr="00F81C87" w:rsidR="00812F1D">
        <w:rPr>
          <w:rFonts w:ascii="Times New Roman" w:eastAsia="Times New Roman" w:hAnsi="Times New Roman" w:cs="Times New Roman"/>
          <w:color w:val="000000" w:themeColor="text1"/>
          <w:sz w:val="28"/>
          <w:szCs w:val="28"/>
          <w:lang w:eastAsia="ru-RU"/>
        </w:rPr>
        <w:t>86ХМ №</w:t>
      </w:r>
      <w:r w:rsidR="00A96B14">
        <w:rPr>
          <w:rFonts w:ascii="Times New Roman" w:eastAsia="Times New Roman" w:hAnsi="Times New Roman" w:cs="Times New Roman"/>
          <w:color w:val="000000" w:themeColor="text1"/>
          <w:sz w:val="28"/>
          <w:szCs w:val="28"/>
          <w:lang w:eastAsia="ru-RU"/>
        </w:rPr>
        <w:t>...</w:t>
      </w:r>
      <w:r w:rsidRPr="00F81C87" w:rsidR="001A104F">
        <w:rPr>
          <w:rFonts w:ascii="Times New Roman" w:eastAsia="Times New Roman" w:hAnsi="Times New Roman" w:cs="Times New Roman"/>
          <w:color w:val="000000" w:themeColor="text1"/>
          <w:sz w:val="28"/>
          <w:szCs w:val="28"/>
          <w:lang w:eastAsia="ru-RU"/>
        </w:rPr>
        <w:t xml:space="preserve"> от 10.02.2024</w:t>
      </w:r>
      <w:r w:rsidRPr="00F81C87" w:rsidR="00812F1D">
        <w:rPr>
          <w:rFonts w:ascii="Times New Roman" w:eastAsia="Times New Roman" w:hAnsi="Times New Roman" w:cs="Times New Roman"/>
          <w:color w:val="000000" w:themeColor="text1"/>
          <w:sz w:val="28"/>
          <w:szCs w:val="28"/>
          <w:lang w:eastAsia="ru-RU"/>
        </w:rPr>
        <w:t xml:space="preserve">, составленным с участием </w:t>
      </w:r>
      <w:r w:rsidRPr="00F81C87" w:rsidR="001A104F">
        <w:rPr>
          <w:rFonts w:ascii="Times New Roman" w:eastAsia="Times New Roman" w:hAnsi="Times New Roman" w:cs="Times New Roman"/>
          <w:color w:val="000000" w:themeColor="text1"/>
          <w:sz w:val="28"/>
          <w:szCs w:val="28"/>
          <w:lang w:eastAsia="ru-RU"/>
        </w:rPr>
        <w:t>Мандрик Н.М.</w:t>
      </w:r>
      <w:r w:rsidRPr="00F81C87" w:rsidR="00812F1D">
        <w:rPr>
          <w:rFonts w:ascii="Times New Roman" w:eastAsia="Times New Roman" w:hAnsi="Times New Roman" w:cs="Times New Roman"/>
          <w:color w:val="000000" w:themeColor="text1"/>
          <w:sz w:val="28"/>
          <w:szCs w:val="28"/>
          <w:lang w:eastAsia="ru-RU"/>
        </w:rPr>
        <w:t>,</w:t>
      </w:r>
      <w:r w:rsidRPr="00F81C87" w:rsidR="002739F3">
        <w:rPr>
          <w:rFonts w:ascii="Times New Roman" w:eastAsia="Times New Roman" w:hAnsi="Times New Roman" w:cs="Times New Roman"/>
          <w:color w:val="000000" w:themeColor="text1"/>
          <w:sz w:val="28"/>
          <w:szCs w:val="28"/>
          <w:lang w:eastAsia="ru-RU"/>
        </w:rPr>
        <w:t xml:space="preserve"> </w:t>
      </w:r>
      <w:r w:rsidRPr="00F81C87" w:rsidR="001A104F">
        <w:rPr>
          <w:rFonts w:ascii="Times New Roman" w:eastAsia="Times New Roman" w:hAnsi="Times New Roman" w:cs="Times New Roman"/>
          <w:color w:val="000000" w:themeColor="text1"/>
          <w:sz w:val="28"/>
          <w:szCs w:val="28"/>
          <w:lang w:eastAsia="ru-RU"/>
        </w:rPr>
        <w:t>которая</w:t>
      </w:r>
      <w:r w:rsidRPr="00F81C87" w:rsidR="00BF7BB1">
        <w:rPr>
          <w:rFonts w:ascii="Times New Roman" w:eastAsia="Times New Roman" w:hAnsi="Times New Roman" w:cs="Times New Roman"/>
          <w:color w:val="000000" w:themeColor="text1"/>
          <w:sz w:val="28"/>
          <w:szCs w:val="28"/>
          <w:lang w:eastAsia="ru-RU"/>
        </w:rPr>
        <w:t xml:space="preserve"> </w:t>
      </w:r>
      <w:r w:rsidRPr="00F81C87" w:rsidR="001A104F">
        <w:rPr>
          <w:rFonts w:ascii="Times New Roman" w:eastAsia="Times New Roman" w:hAnsi="Times New Roman" w:cs="Times New Roman"/>
          <w:color w:val="000000" w:themeColor="text1"/>
          <w:sz w:val="28"/>
          <w:szCs w:val="28"/>
          <w:lang w:eastAsia="ru-RU"/>
        </w:rPr>
        <w:t>при составлении протокола пояснила, что её спровоцировал на обгон водитель впереди идущего транспортного средства, показав сигнал порота, который она расценила так, что дорога впереди пустая;</w:t>
      </w:r>
    </w:p>
    <w:p w:rsidR="002925C1" w:rsidRPr="00F81C87" w:rsidP="00EB07E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81C87">
        <w:rPr>
          <w:rFonts w:ascii="Times New Roman" w:eastAsia="Times New Roman" w:hAnsi="Times New Roman" w:cs="Times New Roman"/>
          <w:color w:val="000000" w:themeColor="text1"/>
          <w:sz w:val="28"/>
          <w:szCs w:val="28"/>
          <w:lang w:eastAsia="ru-RU"/>
        </w:rPr>
        <w:t xml:space="preserve">-схемой </w:t>
      </w:r>
      <w:r w:rsidRPr="00F81C87" w:rsidR="00D17BFB">
        <w:rPr>
          <w:rFonts w:ascii="Times New Roman" w:eastAsia="Times New Roman" w:hAnsi="Times New Roman" w:cs="Times New Roman"/>
          <w:color w:val="000000" w:themeColor="text1"/>
          <w:sz w:val="28"/>
          <w:szCs w:val="28"/>
          <w:lang w:eastAsia="ru-RU"/>
        </w:rPr>
        <w:t xml:space="preserve">места совершения административного правонарушения, составленной с участием </w:t>
      </w:r>
      <w:r w:rsidRPr="00F81C87" w:rsidR="001A104F">
        <w:rPr>
          <w:rFonts w:ascii="Times New Roman" w:eastAsia="Times New Roman" w:hAnsi="Times New Roman" w:cs="Times New Roman"/>
          <w:color w:val="000000" w:themeColor="text1"/>
          <w:sz w:val="28"/>
          <w:szCs w:val="28"/>
          <w:lang w:eastAsia="ru-RU"/>
        </w:rPr>
        <w:t>Мандрик Н.М.</w:t>
      </w:r>
    </w:p>
    <w:p w:rsidR="004E1AB5" w:rsidRPr="00F81C87" w:rsidP="00EB07E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81C87">
        <w:rPr>
          <w:rFonts w:ascii="Times New Roman" w:eastAsia="Times New Roman" w:hAnsi="Times New Roman" w:cs="Times New Roman"/>
          <w:color w:val="000000" w:themeColor="text1"/>
          <w:sz w:val="28"/>
          <w:szCs w:val="28"/>
          <w:lang w:eastAsia="ru-RU"/>
        </w:rPr>
        <w:t xml:space="preserve">-рапортом </w:t>
      </w:r>
      <w:r w:rsidRPr="00F81C87" w:rsidR="001A104F">
        <w:rPr>
          <w:rFonts w:ascii="Times New Roman" w:eastAsia="Times New Roman" w:hAnsi="Times New Roman" w:cs="Times New Roman"/>
          <w:color w:val="000000" w:themeColor="text1"/>
          <w:sz w:val="28"/>
          <w:szCs w:val="28"/>
          <w:lang w:eastAsia="ru-RU"/>
        </w:rPr>
        <w:t>заместителя командира взвода №2 роты №1</w:t>
      </w:r>
      <w:r w:rsidRPr="00F81C87" w:rsidR="00BF20EC">
        <w:rPr>
          <w:rFonts w:ascii="Times New Roman" w:eastAsia="Times New Roman" w:hAnsi="Times New Roman" w:cs="Times New Roman"/>
          <w:color w:val="000000" w:themeColor="text1"/>
          <w:sz w:val="28"/>
          <w:szCs w:val="28"/>
          <w:lang w:eastAsia="ru-RU"/>
        </w:rPr>
        <w:t xml:space="preserve"> </w:t>
      </w:r>
      <w:r w:rsidRPr="00F81C87" w:rsidR="00812F1D">
        <w:rPr>
          <w:rFonts w:ascii="Times New Roman" w:eastAsia="Times New Roman" w:hAnsi="Times New Roman" w:cs="Times New Roman"/>
          <w:color w:val="000000" w:themeColor="text1"/>
          <w:sz w:val="28"/>
          <w:szCs w:val="28"/>
          <w:lang w:eastAsia="ru-RU"/>
        </w:rPr>
        <w:t>ОБДПС ГИБДД УМВД России по ХМА</w:t>
      </w:r>
      <w:r w:rsidRPr="00F81C87" w:rsidR="009F7146">
        <w:rPr>
          <w:rFonts w:ascii="Times New Roman" w:eastAsia="Times New Roman" w:hAnsi="Times New Roman" w:cs="Times New Roman"/>
          <w:color w:val="000000" w:themeColor="text1"/>
          <w:sz w:val="28"/>
          <w:szCs w:val="28"/>
          <w:lang w:eastAsia="ru-RU"/>
        </w:rPr>
        <w:t xml:space="preserve">О-Югре </w:t>
      </w:r>
      <w:r w:rsidR="00A96B14">
        <w:rPr>
          <w:rFonts w:ascii="Times New Roman" w:eastAsia="Times New Roman" w:hAnsi="Times New Roman" w:cs="Times New Roman"/>
          <w:color w:val="000000" w:themeColor="text1"/>
          <w:sz w:val="28"/>
          <w:szCs w:val="28"/>
          <w:lang w:eastAsia="ru-RU"/>
        </w:rPr>
        <w:t>..</w:t>
      </w:r>
      <w:r w:rsidRPr="00F81C87" w:rsidR="001A104F">
        <w:rPr>
          <w:rFonts w:ascii="Times New Roman" w:eastAsia="Times New Roman" w:hAnsi="Times New Roman" w:cs="Times New Roman"/>
          <w:color w:val="000000" w:themeColor="text1"/>
          <w:sz w:val="28"/>
          <w:szCs w:val="28"/>
          <w:lang w:eastAsia="ru-RU"/>
        </w:rPr>
        <w:t>.</w:t>
      </w:r>
      <w:r w:rsidRPr="00F81C87" w:rsidR="00D17BFB">
        <w:rPr>
          <w:rFonts w:ascii="Times New Roman" w:eastAsia="Times New Roman" w:hAnsi="Times New Roman" w:cs="Times New Roman"/>
          <w:color w:val="000000" w:themeColor="text1"/>
          <w:sz w:val="28"/>
          <w:szCs w:val="28"/>
          <w:lang w:eastAsia="ru-RU"/>
        </w:rPr>
        <w:t xml:space="preserve"> от </w:t>
      </w:r>
      <w:r w:rsidRPr="00F81C87" w:rsidR="001A104F">
        <w:rPr>
          <w:rFonts w:ascii="Times New Roman" w:eastAsia="Times New Roman" w:hAnsi="Times New Roman" w:cs="Times New Roman"/>
          <w:color w:val="000000" w:themeColor="text1"/>
          <w:sz w:val="28"/>
          <w:szCs w:val="28"/>
          <w:lang w:eastAsia="ru-RU"/>
        </w:rPr>
        <w:t>10.02.2024</w:t>
      </w:r>
      <w:r w:rsidRPr="00F81C87" w:rsidR="00812F1D">
        <w:rPr>
          <w:rFonts w:ascii="Times New Roman" w:eastAsia="Times New Roman" w:hAnsi="Times New Roman" w:cs="Times New Roman"/>
          <w:color w:val="000000" w:themeColor="text1"/>
          <w:sz w:val="28"/>
          <w:szCs w:val="28"/>
          <w:lang w:eastAsia="ru-RU"/>
        </w:rPr>
        <w:t xml:space="preserve"> по </w:t>
      </w:r>
      <w:r w:rsidRPr="00F81C87">
        <w:rPr>
          <w:rFonts w:ascii="Times New Roman" w:eastAsia="Times New Roman" w:hAnsi="Times New Roman" w:cs="Times New Roman"/>
          <w:color w:val="000000" w:themeColor="text1"/>
          <w:sz w:val="28"/>
          <w:szCs w:val="28"/>
          <w:lang w:eastAsia="ru-RU"/>
        </w:rPr>
        <w:t>обстоятельствам выявления правонарушения;</w:t>
      </w:r>
    </w:p>
    <w:p w:rsidR="002925C1" w:rsidRPr="00F81C87" w:rsidP="00EB07E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81C87">
        <w:rPr>
          <w:rFonts w:ascii="Times New Roman" w:eastAsia="Times New Roman" w:hAnsi="Times New Roman" w:cs="Times New Roman"/>
          <w:color w:val="000000" w:themeColor="text1"/>
          <w:sz w:val="28"/>
          <w:szCs w:val="28"/>
          <w:lang w:eastAsia="ru-RU"/>
        </w:rPr>
        <w:t>-</w:t>
      </w:r>
      <w:r w:rsidRPr="00F81C87" w:rsidR="00A0076B">
        <w:rPr>
          <w:rFonts w:ascii="Times New Roman" w:eastAsia="Times New Roman" w:hAnsi="Times New Roman" w:cs="Times New Roman"/>
          <w:color w:val="000000" w:themeColor="text1"/>
          <w:sz w:val="28"/>
          <w:szCs w:val="28"/>
          <w:lang w:eastAsia="ru-RU"/>
        </w:rPr>
        <w:t xml:space="preserve"> копией схемы</w:t>
      </w:r>
      <w:r w:rsidRPr="00F81C87">
        <w:rPr>
          <w:rFonts w:ascii="Times New Roman" w:eastAsia="Times New Roman" w:hAnsi="Times New Roman" w:cs="Times New Roman"/>
          <w:color w:val="000000" w:themeColor="text1"/>
          <w:sz w:val="28"/>
          <w:szCs w:val="28"/>
          <w:lang w:eastAsia="ru-RU"/>
        </w:rPr>
        <w:t xml:space="preserve"> организации дорожного движения автомобильной дороги </w:t>
      </w:r>
      <w:r w:rsidRPr="00F81C87" w:rsidR="00812F1D">
        <w:rPr>
          <w:rFonts w:ascii="Times New Roman" w:eastAsia="Times New Roman" w:hAnsi="Times New Roman" w:cs="Times New Roman"/>
          <w:color w:val="000000" w:themeColor="text1"/>
          <w:sz w:val="28"/>
          <w:szCs w:val="28"/>
          <w:lang w:eastAsia="ru-RU"/>
        </w:rPr>
        <w:t>Р-404 Ханты-Мансийск-Тобольск-Тюмень</w:t>
      </w:r>
      <w:r w:rsidRPr="00F81C87" w:rsidR="00BF20EC">
        <w:rPr>
          <w:rFonts w:ascii="Times New Roman" w:eastAsia="Times New Roman" w:hAnsi="Times New Roman" w:cs="Times New Roman"/>
          <w:color w:val="000000" w:themeColor="text1"/>
          <w:sz w:val="28"/>
          <w:szCs w:val="28"/>
          <w:lang w:eastAsia="ru-RU"/>
        </w:rPr>
        <w:t xml:space="preserve"> </w:t>
      </w:r>
      <w:r w:rsidRPr="00F81C87" w:rsidR="00803227">
        <w:rPr>
          <w:rFonts w:ascii="Times New Roman" w:eastAsia="Times New Roman" w:hAnsi="Times New Roman" w:cs="Times New Roman"/>
          <w:color w:val="000000" w:themeColor="text1"/>
          <w:sz w:val="28"/>
          <w:szCs w:val="28"/>
          <w:lang w:eastAsia="ru-RU"/>
        </w:rPr>
        <w:t xml:space="preserve">на участке км </w:t>
      </w:r>
      <w:r w:rsidRPr="00F81C87" w:rsidR="00F81C87">
        <w:rPr>
          <w:rFonts w:ascii="Times New Roman" w:eastAsia="Times New Roman" w:hAnsi="Times New Roman" w:cs="Times New Roman"/>
          <w:color w:val="000000" w:themeColor="text1"/>
          <w:sz w:val="28"/>
          <w:szCs w:val="28"/>
          <w:lang w:eastAsia="ru-RU"/>
        </w:rPr>
        <w:t>862-км 865.</w:t>
      </w:r>
    </w:p>
    <w:p w:rsidR="00F81C87" w:rsidRPr="00F81C87" w:rsidP="00EB07E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81C87">
        <w:rPr>
          <w:rFonts w:ascii="Times New Roman" w:eastAsia="Times New Roman" w:hAnsi="Times New Roman" w:cs="Times New Roman"/>
          <w:color w:val="000000" w:themeColor="text1"/>
          <w:sz w:val="28"/>
          <w:szCs w:val="28"/>
          <w:lang w:eastAsia="ru-RU"/>
        </w:rPr>
        <w:t>-видеозаписью правонарушения</w:t>
      </w:r>
    </w:p>
    <w:p w:rsidR="00D43FAA" w:rsidRPr="00F81C87" w:rsidP="00EB07EB">
      <w:pPr>
        <w:spacing w:after="0" w:line="240" w:lineRule="auto"/>
        <w:ind w:firstLine="708"/>
        <w:jc w:val="both"/>
        <w:rPr>
          <w:rFonts w:ascii="Times New Roman" w:hAnsi="Times New Roman" w:cs="Times New Roman"/>
          <w:sz w:val="28"/>
          <w:szCs w:val="28"/>
        </w:rPr>
      </w:pPr>
      <w:r w:rsidRPr="00F81C87">
        <w:rPr>
          <w:rFonts w:ascii="Times New Roman" w:eastAsia="Times New Roman" w:hAnsi="Times New Roman" w:cs="Times New Roman"/>
          <w:color w:val="000000" w:themeColor="text1"/>
          <w:sz w:val="28"/>
          <w:szCs w:val="28"/>
          <w:lang w:eastAsia="ru-RU"/>
        </w:rPr>
        <w:t xml:space="preserve">Действия </w:t>
      </w:r>
      <w:r w:rsidRPr="00F81C87" w:rsidR="001A104F">
        <w:rPr>
          <w:rFonts w:ascii="Times New Roman" w:eastAsia="Times New Roman" w:hAnsi="Times New Roman" w:cs="Times New Roman"/>
          <w:color w:val="000000" w:themeColor="text1"/>
          <w:sz w:val="28"/>
          <w:szCs w:val="28"/>
          <w:lang w:eastAsia="ru-RU"/>
        </w:rPr>
        <w:t>Мандрик Н.М.</w:t>
      </w:r>
      <w:r w:rsidRPr="00F81C87">
        <w:rPr>
          <w:rFonts w:ascii="Times New Roman" w:eastAsia="Times New Roman" w:hAnsi="Times New Roman" w:cs="Times New Roman"/>
          <w:color w:val="000000" w:themeColor="text1"/>
          <w:sz w:val="28"/>
          <w:szCs w:val="28"/>
          <w:lang w:eastAsia="ru-RU"/>
        </w:rPr>
        <w:t xml:space="preserve"> мировой судья квалифицирует по ч.4 ст.12.15 КоАП РФ - </w:t>
      </w:r>
      <w:r w:rsidRPr="00F81C87">
        <w:rPr>
          <w:rFonts w:ascii="Times New Roman" w:hAnsi="Times New Roman" w:cs="Times New Roman"/>
          <w:sz w:val="28"/>
          <w:szCs w:val="28"/>
        </w:rPr>
        <w:t xml:space="preserve">выезд в нарушение </w:t>
      </w:r>
      <w:hyperlink r:id="rId5" w:history="1">
        <w:r w:rsidRPr="00F81C87">
          <w:rPr>
            <w:rFonts w:ascii="Times New Roman" w:hAnsi="Times New Roman" w:cs="Times New Roman"/>
            <w:color w:val="000000" w:themeColor="text1"/>
            <w:sz w:val="28"/>
            <w:szCs w:val="28"/>
          </w:rPr>
          <w:t>Правил</w:t>
        </w:r>
      </w:hyperlink>
      <w:r w:rsidRPr="00F81C87">
        <w:rPr>
          <w:rFonts w:ascii="Times New Roman" w:hAnsi="Times New Roman" w:cs="Times New Roman"/>
          <w:sz w:val="28"/>
          <w:szCs w:val="28"/>
        </w:rPr>
        <w:t xml:space="preserve"> дорожного движения на полосу, предназначенную для встречного движения.</w:t>
      </w:r>
    </w:p>
    <w:p w:rsidR="00D43FAA" w:rsidRPr="00F81C87" w:rsidP="00D43FAA">
      <w:pPr>
        <w:spacing w:after="0" w:line="240" w:lineRule="auto"/>
        <w:ind w:firstLine="708"/>
        <w:jc w:val="both"/>
        <w:rPr>
          <w:rFonts w:ascii="Times New Roman" w:eastAsia="Times New Roman" w:hAnsi="Times New Roman" w:cs="Times New Roman"/>
          <w:sz w:val="28"/>
          <w:szCs w:val="28"/>
          <w:lang w:eastAsia="ru-RU"/>
        </w:rPr>
      </w:pPr>
      <w:r w:rsidRPr="00F81C87">
        <w:rPr>
          <w:rFonts w:ascii="Times New Roman" w:eastAsia="Times New Roman" w:hAnsi="Times New Roman" w:cs="Times New Roman"/>
          <w:sz w:val="28"/>
          <w:szCs w:val="28"/>
          <w:lang w:eastAsia="ru-RU"/>
        </w:rPr>
        <w:t>Определяя</w:t>
      </w:r>
      <w:r w:rsidRPr="00F81C87">
        <w:rPr>
          <w:rFonts w:ascii="Times New Roman" w:eastAsia="Times New Roman" w:hAnsi="Times New Roman" w:cs="Times New Roman"/>
          <w:sz w:val="28"/>
          <w:szCs w:val="28"/>
          <w:lang w:eastAsia="ru-RU"/>
        </w:rPr>
        <w:t xml:space="preserve"> вид и меру наказания нарушителю, суд учитывает характер и тяжесть совершенного правонарушения, личность правонарушителя, его имущественное положение, обстоятельства, смягчающие и отягчающие административную ответственность.</w:t>
      </w:r>
    </w:p>
    <w:p w:rsidR="00AB3383" w:rsidRPr="00F81C87" w:rsidP="00D43FAA">
      <w:pPr>
        <w:spacing w:after="0" w:line="240" w:lineRule="auto"/>
        <w:ind w:firstLine="709"/>
        <w:jc w:val="both"/>
        <w:rPr>
          <w:rFonts w:ascii="Times New Roman" w:eastAsia="Times New Roman" w:hAnsi="Times New Roman" w:cs="Times New Roman"/>
          <w:sz w:val="28"/>
          <w:szCs w:val="28"/>
          <w:lang w:eastAsia="ru-RU"/>
        </w:rPr>
      </w:pPr>
      <w:r w:rsidRPr="00F81C87">
        <w:rPr>
          <w:rFonts w:ascii="Times New Roman" w:eastAsia="Times New Roman" w:hAnsi="Times New Roman" w:cs="Times New Roman"/>
          <w:color w:val="000000"/>
          <w:sz w:val="28"/>
          <w:szCs w:val="28"/>
          <w:lang w:eastAsia="ru-RU"/>
        </w:rPr>
        <w:t>Мандрик Н.М.</w:t>
      </w:r>
      <w:r w:rsidRPr="00F81C87" w:rsidR="00D43FAA">
        <w:rPr>
          <w:rFonts w:ascii="Times New Roman" w:eastAsia="Times New Roman" w:hAnsi="Times New Roman" w:cs="Times New Roman"/>
          <w:color w:val="000000"/>
          <w:sz w:val="28"/>
          <w:szCs w:val="28"/>
          <w:lang w:eastAsia="ru-RU"/>
        </w:rPr>
        <w:t xml:space="preserve"> </w:t>
      </w:r>
      <w:r w:rsidRPr="00F81C87" w:rsidR="00D43FAA">
        <w:rPr>
          <w:rFonts w:ascii="Times New Roman" w:eastAsia="Times New Roman" w:hAnsi="Times New Roman" w:cs="Times New Roman"/>
          <w:sz w:val="28"/>
          <w:szCs w:val="28"/>
          <w:lang w:eastAsia="ru-RU"/>
        </w:rPr>
        <w:t xml:space="preserve">совершено правонарушение, ставящее под угрозу </w:t>
      </w:r>
      <w:r w:rsidRPr="00F81C87" w:rsidR="00016122">
        <w:rPr>
          <w:rFonts w:ascii="Times New Roman" w:eastAsia="Times New Roman" w:hAnsi="Times New Roman" w:cs="Times New Roman"/>
          <w:sz w:val="28"/>
          <w:szCs w:val="28"/>
          <w:lang w:eastAsia="ru-RU"/>
        </w:rPr>
        <w:t>б</w:t>
      </w:r>
      <w:r w:rsidRPr="00F81C87">
        <w:rPr>
          <w:rFonts w:ascii="Times New Roman" w:eastAsia="Times New Roman" w:hAnsi="Times New Roman" w:cs="Times New Roman"/>
          <w:sz w:val="28"/>
          <w:szCs w:val="28"/>
          <w:lang w:eastAsia="ru-RU"/>
        </w:rPr>
        <w:t>езопасность дорожного движения.</w:t>
      </w:r>
    </w:p>
    <w:p w:rsidR="00D43FAA" w:rsidRPr="00F81C87" w:rsidP="00D43FAA">
      <w:pPr>
        <w:spacing w:after="0" w:line="240" w:lineRule="auto"/>
        <w:ind w:firstLine="709"/>
        <w:jc w:val="both"/>
        <w:rPr>
          <w:rFonts w:ascii="Times New Roman" w:eastAsia="Times New Roman" w:hAnsi="Times New Roman" w:cs="Times New Roman"/>
          <w:snapToGrid w:val="0"/>
          <w:color w:val="000000"/>
          <w:sz w:val="28"/>
          <w:szCs w:val="28"/>
          <w:lang w:eastAsia="ru-RU"/>
        </w:rPr>
      </w:pPr>
      <w:r w:rsidRPr="00F81C87">
        <w:rPr>
          <w:rFonts w:ascii="Times New Roman" w:eastAsia="Times New Roman" w:hAnsi="Times New Roman" w:cs="Times New Roman"/>
          <w:snapToGrid w:val="0"/>
          <w:color w:val="000000"/>
          <w:sz w:val="28"/>
          <w:szCs w:val="28"/>
          <w:lang w:eastAsia="ru-RU"/>
        </w:rPr>
        <w:t>Смягчающим административную ответственность обстоятельством является признание вины в совершенном правонарушении,</w:t>
      </w:r>
      <w:r w:rsidRPr="00F81C87" w:rsidR="00F73B62">
        <w:rPr>
          <w:rFonts w:ascii="Times New Roman" w:eastAsia="Times New Roman" w:hAnsi="Times New Roman" w:cs="Times New Roman"/>
          <w:snapToGrid w:val="0"/>
          <w:color w:val="000000"/>
          <w:sz w:val="28"/>
          <w:szCs w:val="28"/>
          <w:lang w:eastAsia="ru-RU"/>
        </w:rPr>
        <w:t xml:space="preserve"> </w:t>
      </w:r>
      <w:r w:rsidRPr="00F81C87">
        <w:rPr>
          <w:rFonts w:ascii="Times New Roman" w:eastAsia="Times New Roman" w:hAnsi="Times New Roman" w:cs="Times New Roman"/>
          <w:snapToGrid w:val="0"/>
          <w:color w:val="000000"/>
          <w:sz w:val="28"/>
          <w:szCs w:val="28"/>
          <w:lang w:eastAsia="ru-RU"/>
        </w:rPr>
        <w:t>отягчающих административную ответственность обстоятельств, миро</w:t>
      </w:r>
      <w:r w:rsidRPr="00F81C87">
        <w:rPr>
          <w:rFonts w:ascii="Times New Roman" w:eastAsia="Times New Roman" w:hAnsi="Times New Roman" w:cs="Times New Roman"/>
          <w:snapToGrid w:val="0"/>
          <w:color w:val="000000"/>
          <w:sz w:val="28"/>
          <w:szCs w:val="28"/>
          <w:lang w:eastAsia="ru-RU"/>
        </w:rPr>
        <w:t>вым судьей не установлено.</w:t>
      </w:r>
    </w:p>
    <w:p w:rsidR="00D43FAA" w:rsidRPr="00F81C87" w:rsidP="00D43FAA">
      <w:pPr>
        <w:spacing w:after="0" w:line="240" w:lineRule="auto"/>
        <w:ind w:firstLine="709"/>
        <w:jc w:val="both"/>
        <w:rPr>
          <w:rFonts w:ascii="Times New Roman" w:eastAsia="Times New Roman" w:hAnsi="Times New Roman" w:cs="Times New Roman"/>
          <w:snapToGrid w:val="0"/>
          <w:color w:val="000000"/>
          <w:sz w:val="28"/>
          <w:szCs w:val="28"/>
          <w:lang w:eastAsia="ru-RU"/>
        </w:rPr>
      </w:pPr>
      <w:r w:rsidRPr="00F81C87">
        <w:rPr>
          <w:rFonts w:ascii="Times New Roman" w:eastAsia="Times New Roman" w:hAnsi="Times New Roman" w:cs="Times New Roman"/>
          <w:snapToGrid w:val="0"/>
          <w:color w:val="000000"/>
          <w:sz w:val="28"/>
          <w:szCs w:val="28"/>
          <w:lang w:eastAsia="ru-RU"/>
        </w:rPr>
        <w:t>Руководствуясь ст.ст.23.1, 29.10 КоАП РФ, мировой судья</w:t>
      </w:r>
    </w:p>
    <w:p w:rsidR="00D43FAA" w:rsidRPr="00F81C87" w:rsidP="00D43FAA">
      <w:pPr>
        <w:spacing w:after="0" w:line="240" w:lineRule="auto"/>
        <w:ind w:firstLine="709"/>
        <w:jc w:val="center"/>
        <w:rPr>
          <w:rFonts w:ascii="Times New Roman" w:eastAsia="Times New Roman" w:hAnsi="Times New Roman" w:cs="Times New Roman"/>
          <w:b/>
          <w:snapToGrid w:val="0"/>
          <w:color w:val="000000"/>
          <w:sz w:val="28"/>
          <w:szCs w:val="28"/>
          <w:lang w:eastAsia="ru-RU"/>
        </w:rPr>
      </w:pPr>
    </w:p>
    <w:p w:rsidR="00D43FAA" w:rsidRPr="00F81C87" w:rsidP="00683E37">
      <w:pPr>
        <w:spacing w:after="0" w:line="240" w:lineRule="auto"/>
        <w:jc w:val="center"/>
        <w:rPr>
          <w:rFonts w:ascii="Times New Roman" w:eastAsia="Times New Roman" w:hAnsi="Times New Roman" w:cs="Times New Roman"/>
          <w:snapToGrid w:val="0"/>
          <w:color w:val="000000"/>
          <w:sz w:val="28"/>
          <w:szCs w:val="28"/>
          <w:lang w:eastAsia="ru-RU"/>
        </w:rPr>
      </w:pPr>
      <w:r w:rsidRPr="00F81C87">
        <w:rPr>
          <w:rFonts w:ascii="Times New Roman" w:eastAsia="Times New Roman" w:hAnsi="Times New Roman" w:cs="Times New Roman"/>
          <w:b/>
          <w:snapToGrid w:val="0"/>
          <w:color w:val="000000"/>
          <w:sz w:val="28"/>
          <w:szCs w:val="28"/>
          <w:lang w:eastAsia="ru-RU"/>
        </w:rPr>
        <w:t>ПОСТАНОВИЛ</w:t>
      </w:r>
      <w:r w:rsidRPr="00F81C87">
        <w:rPr>
          <w:rFonts w:ascii="Times New Roman" w:eastAsia="Times New Roman" w:hAnsi="Times New Roman" w:cs="Times New Roman"/>
          <w:snapToGrid w:val="0"/>
          <w:color w:val="000000"/>
          <w:sz w:val="28"/>
          <w:szCs w:val="28"/>
          <w:lang w:eastAsia="ru-RU"/>
        </w:rPr>
        <w:t>:</w:t>
      </w:r>
    </w:p>
    <w:p w:rsidR="00D43FAA" w:rsidRPr="00F81C87" w:rsidP="00D43FAA">
      <w:pPr>
        <w:spacing w:after="0" w:line="240" w:lineRule="auto"/>
        <w:ind w:firstLine="709"/>
        <w:jc w:val="center"/>
        <w:rPr>
          <w:rFonts w:ascii="Times New Roman" w:eastAsia="Times New Roman" w:hAnsi="Times New Roman" w:cs="Times New Roman"/>
          <w:snapToGrid w:val="0"/>
          <w:color w:val="000000"/>
          <w:sz w:val="28"/>
          <w:szCs w:val="28"/>
          <w:lang w:eastAsia="ru-RU"/>
        </w:rPr>
      </w:pPr>
    </w:p>
    <w:p w:rsidR="00D43FAA" w:rsidRPr="00F81C87" w:rsidP="00D43FAA">
      <w:pPr>
        <w:spacing w:after="0" w:line="240" w:lineRule="auto"/>
        <w:ind w:firstLine="709"/>
        <w:jc w:val="both"/>
        <w:rPr>
          <w:rFonts w:ascii="Times New Roman" w:eastAsia="Times New Roman" w:hAnsi="Times New Roman" w:cs="Times New Roman"/>
          <w:snapToGrid w:val="0"/>
          <w:color w:val="000000"/>
          <w:sz w:val="28"/>
          <w:szCs w:val="28"/>
          <w:lang w:eastAsia="ru-RU"/>
        </w:rPr>
      </w:pPr>
      <w:r w:rsidRPr="00F81C87">
        <w:rPr>
          <w:rFonts w:ascii="Times New Roman" w:eastAsia="Times New Roman" w:hAnsi="Times New Roman" w:cs="Times New Roman"/>
          <w:snapToGrid w:val="0"/>
          <w:color w:val="000000"/>
          <w:sz w:val="28"/>
          <w:szCs w:val="28"/>
          <w:lang w:eastAsia="ru-RU"/>
        </w:rPr>
        <w:t xml:space="preserve">признать </w:t>
      </w:r>
      <w:r w:rsidRPr="00F81C87" w:rsidR="00F81C87">
        <w:rPr>
          <w:rFonts w:ascii="Times New Roman" w:eastAsia="Times New Roman" w:hAnsi="Times New Roman" w:cs="Times New Roman"/>
          <w:b/>
          <w:sz w:val="28"/>
          <w:szCs w:val="28"/>
          <w:lang w:eastAsia="ru-RU"/>
        </w:rPr>
        <w:t>Мандрик Наталью Михайловну</w:t>
      </w:r>
      <w:r w:rsidRPr="00F81C87">
        <w:rPr>
          <w:rFonts w:ascii="Times New Roman" w:eastAsia="Times New Roman" w:hAnsi="Times New Roman" w:cs="Times New Roman"/>
          <w:b/>
          <w:sz w:val="28"/>
          <w:szCs w:val="28"/>
          <w:lang w:eastAsia="ru-RU"/>
        </w:rPr>
        <w:t xml:space="preserve"> </w:t>
      </w:r>
      <w:r w:rsidRPr="00F81C87" w:rsidR="00F81C87">
        <w:rPr>
          <w:rFonts w:ascii="Times New Roman" w:eastAsia="Times New Roman" w:hAnsi="Times New Roman" w:cs="Times New Roman"/>
          <w:sz w:val="28"/>
          <w:szCs w:val="28"/>
          <w:lang w:eastAsia="ru-RU"/>
        </w:rPr>
        <w:t>виновной</w:t>
      </w:r>
      <w:r w:rsidRPr="00F81C87">
        <w:rPr>
          <w:rFonts w:ascii="Times New Roman" w:eastAsia="Times New Roman" w:hAnsi="Times New Roman" w:cs="Times New Roman"/>
          <w:b/>
          <w:sz w:val="28"/>
          <w:szCs w:val="28"/>
          <w:lang w:eastAsia="ru-RU"/>
        </w:rPr>
        <w:t xml:space="preserve"> </w:t>
      </w:r>
      <w:r w:rsidRPr="00F81C87">
        <w:rPr>
          <w:rFonts w:ascii="Times New Roman" w:eastAsia="Times New Roman" w:hAnsi="Times New Roman" w:cs="Times New Roman"/>
          <w:snapToGrid w:val="0"/>
          <w:color w:val="000000"/>
          <w:sz w:val="28"/>
          <w:szCs w:val="28"/>
          <w:lang w:eastAsia="ru-RU"/>
        </w:rPr>
        <w:t xml:space="preserve">в совершении административного правонарушения, предусмотренного ч.4 ст.12.15 </w:t>
      </w:r>
      <w:r w:rsidRPr="00F81C87" w:rsidR="00760368">
        <w:rPr>
          <w:rFonts w:ascii="Times New Roman" w:eastAsia="Times New Roman" w:hAnsi="Times New Roman" w:cs="Times New Roman"/>
          <w:snapToGrid w:val="0"/>
          <w:color w:val="000000"/>
          <w:sz w:val="28"/>
          <w:szCs w:val="28"/>
          <w:lang w:eastAsia="ru-RU"/>
        </w:rPr>
        <w:t>КоАП РФ</w:t>
      </w:r>
      <w:r w:rsidRPr="00F81C87" w:rsidR="00F81C87">
        <w:rPr>
          <w:rFonts w:ascii="Times New Roman" w:eastAsia="Times New Roman" w:hAnsi="Times New Roman" w:cs="Times New Roman"/>
          <w:snapToGrid w:val="0"/>
          <w:color w:val="000000"/>
          <w:sz w:val="28"/>
          <w:szCs w:val="28"/>
          <w:lang w:eastAsia="ru-RU"/>
        </w:rPr>
        <w:t>, и назначить ей</w:t>
      </w:r>
      <w:r w:rsidRPr="00F81C87">
        <w:rPr>
          <w:rFonts w:ascii="Times New Roman" w:eastAsia="Times New Roman" w:hAnsi="Times New Roman" w:cs="Times New Roman"/>
          <w:snapToGrid w:val="0"/>
          <w:color w:val="000000"/>
          <w:sz w:val="28"/>
          <w:szCs w:val="28"/>
          <w:lang w:eastAsia="ru-RU"/>
        </w:rPr>
        <w:t xml:space="preserve"> наказание в виде штрафа в размере 5000 </w:t>
      </w:r>
      <w:r w:rsidRPr="00F81C87" w:rsidR="00760368">
        <w:rPr>
          <w:rFonts w:ascii="Times New Roman" w:eastAsia="Times New Roman" w:hAnsi="Times New Roman" w:cs="Times New Roman"/>
          <w:snapToGrid w:val="0"/>
          <w:color w:val="000000"/>
          <w:sz w:val="28"/>
          <w:szCs w:val="28"/>
          <w:lang w:eastAsia="ru-RU"/>
        </w:rPr>
        <w:t xml:space="preserve">(пять тысяч) </w:t>
      </w:r>
      <w:r w:rsidRPr="00F81C87">
        <w:rPr>
          <w:rFonts w:ascii="Times New Roman" w:eastAsia="Times New Roman" w:hAnsi="Times New Roman" w:cs="Times New Roman"/>
          <w:snapToGrid w:val="0"/>
          <w:color w:val="000000"/>
          <w:sz w:val="28"/>
          <w:szCs w:val="28"/>
          <w:lang w:eastAsia="ru-RU"/>
        </w:rPr>
        <w:t>рублей.</w:t>
      </w:r>
    </w:p>
    <w:p w:rsidR="00D43FAA" w:rsidRPr="00F81C87" w:rsidP="00D43FAA">
      <w:pPr>
        <w:spacing w:after="0" w:line="240" w:lineRule="auto"/>
        <w:ind w:firstLine="709"/>
        <w:jc w:val="both"/>
        <w:rPr>
          <w:rFonts w:ascii="Times New Roman" w:eastAsia="Times New Roman" w:hAnsi="Times New Roman" w:cs="Times New Roman"/>
          <w:snapToGrid w:val="0"/>
          <w:color w:val="000000"/>
          <w:sz w:val="28"/>
          <w:szCs w:val="28"/>
          <w:lang w:eastAsia="ru-RU"/>
        </w:rPr>
      </w:pPr>
      <w:r w:rsidRPr="00F81C87">
        <w:rPr>
          <w:rFonts w:ascii="Times New Roman" w:eastAsia="Times New Roman" w:hAnsi="Times New Roman" w:cs="Times New Roman"/>
          <w:snapToGrid w:val="0"/>
          <w:color w:val="000000"/>
          <w:sz w:val="28"/>
          <w:szCs w:val="28"/>
          <w:lang w:eastAsia="ru-RU"/>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w:t>
      </w:r>
      <w:r w:rsidRPr="00F81C87">
        <w:rPr>
          <w:rFonts w:ascii="Times New Roman" w:eastAsia="Times New Roman" w:hAnsi="Times New Roman" w:cs="Times New Roman"/>
          <w:snapToGrid w:val="0"/>
          <w:color w:val="000000"/>
          <w:sz w:val="28"/>
          <w:szCs w:val="28"/>
          <w:lang w:eastAsia="ru-RU"/>
        </w:rPr>
        <w:t xml:space="preserve">тративного штрафа в законную силу, за исключением случая, предусмотренного частью 1.1 или 1.3 ст.32.2 КоАП РФ, либо со дня истечения срока отсрочки или срока рассрочки, предусмотренных статьей 31.5 настоящего Кодекса (ч.1 ст.32.2 КоАП РФ). </w:t>
      </w:r>
    </w:p>
    <w:p w:rsidR="002925C1" w:rsidRPr="00F81C87" w:rsidP="00D43FAA">
      <w:pPr>
        <w:spacing w:after="0" w:line="240" w:lineRule="auto"/>
        <w:ind w:firstLine="709"/>
        <w:jc w:val="both"/>
        <w:rPr>
          <w:rFonts w:ascii="Times New Roman" w:eastAsia="Times New Roman" w:hAnsi="Times New Roman" w:cs="Times New Roman"/>
          <w:snapToGrid w:val="0"/>
          <w:color w:val="000000"/>
          <w:sz w:val="28"/>
          <w:szCs w:val="28"/>
          <w:lang w:eastAsia="ru-RU"/>
        </w:rPr>
      </w:pPr>
      <w:r w:rsidRPr="00F81C87">
        <w:rPr>
          <w:rFonts w:ascii="Times New Roman" w:eastAsia="Times New Roman" w:hAnsi="Times New Roman" w:cs="Times New Roman"/>
          <w:snapToGrid w:val="0"/>
          <w:color w:val="000000"/>
          <w:sz w:val="28"/>
          <w:szCs w:val="28"/>
          <w:lang w:eastAsia="ru-RU"/>
        </w:rPr>
        <w:t>Разъяснить лицу</w:t>
      </w:r>
      <w:r w:rsidRPr="00F81C87">
        <w:rPr>
          <w:rFonts w:ascii="Times New Roman" w:eastAsia="Times New Roman" w:hAnsi="Times New Roman" w:cs="Times New Roman"/>
          <w:snapToGrid w:val="0"/>
          <w:color w:val="000000"/>
          <w:sz w:val="28"/>
          <w:szCs w:val="28"/>
          <w:lang w:eastAsia="ru-RU"/>
        </w:rPr>
        <w:t>, привлеченному к административной ответственности, что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w:t>
      </w:r>
      <w:r w:rsidRPr="00F81C87">
        <w:rPr>
          <w:rFonts w:ascii="Times New Roman" w:eastAsia="Times New Roman" w:hAnsi="Times New Roman" w:cs="Times New Roman"/>
          <w:snapToGrid w:val="0"/>
          <w:color w:val="000000"/>
          <w:sz w:val="28"/>
          <w:szCs w:val="28"/>
          <w:lang w:eastAsia="ru-RU"/>
        </w:rPr>
        <w:t>ных платежах, по истечении срока, указанного в части 1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w:t>
      </w:r>
      <w:r w:rsidRPr="00F81C87">
        <w:rPr>
          <w:rFonts w:ascii="Times New Roman" w:eastAsia="Times New Roman" w:hAnsi="Times New Roman" w:cs="Times New Roman"/>
          <w:snapToGrid w:val="0"/>
          <w:color w:val="000000"/>
          <w:sz w:val="28"/>
          <w:szCs w:val="28"/>
          <w:lang w:eastAsia="ru-RU"/>
        </w:rPr>
        <w:t xml:space="preserve">исполнителю для исполнения в порядке, предусмотренном федеральным законодательством. </w:t>
      </w:r>
    </w:p>
    <w:p w:rsidR="002925C1" w:rsidRPr="00F81C87" w:rsidP="002925C1">
      <w:pPr>
        <w:spacing w:after="0" w:line="240" w:lineRule="auto"/>
        <w:ind w:firstLine="709"/>
        <w:jc w:val="both"/>
        <w:rPr>
          <w:rFonts w:ascii="Times New Roman" w:hAnsi="Times New Roman" w:cs="Times New Roman"/>
          <w:color w:val="000000" w:themeColor="text1"/>
          <w:sz w:val="28"/>
          <w:szCs w:val="28"/>
          <w:shd w:val="clear" w:color="auto" w:fill="FFFFFF"/>
        </w:rPr>
      </w:pPr>
      <w:r w:rsidRPr="00F81C87">
        <w:rPr>
          <w:rFonts w:ascii="Times New Roman" w:eastAsia="Times New Roman" w:hAnsi="Times New Roman" w:cs="Times New Roman"/>
          <w:snapToGrid w:val="0"/>
          <w:color w:val="000000" w:themeColor="text1"/>
          <w:sz w:val="28"/>
          <w:szCs w:val="28"/>
          <w:lang w:eastAsia="ru-RU"/>
        </w:rPr>
        <w:t xml:space="preserve">В соответствии с ч.1.3 ст.32.2 КоАП РФ </w:t>
      </w:r>
      <w:r w:rsidRPr="00F81C87">
        <w:rPr>
          <w:rFonts w:ascii="Times New Roman" w:hAnsi="Times New Roman" w:cs="Times New Roman"/>
          <w:color w:val="000000" w:themeColor="text1"/>
          <w:sz w:val="28"/>
          <w:szCs w:val="28"/>
          <w:shd w:val="clear" w:color="auto" w:fill="FFFFFF"/>
        </w:rPr>
        <w:t>при уплате административного штрафа лицом, привлеченным к административной ответственности за совершение административного правонар</w:t>
      </w:r>
      <w:r w:rsidRPr="00F81C87">
        <w:rPr>
          <w:rFonts w:ascii="Times New Roman" w:hAnsi="Times New Roman" w:cs="Times New Roman"/>
          <w:color w:val="000000" w:themeColor="text1"/>
          <w:sz w:val="28"/>
          <w:szCs w:val="28"/>
          <w:shd w:val="clear" w:color="auto" w:fill="FFFFFF"/>
        </w:rPr>
        <w:t>ушения, предусмотренного </w:t>
      </w:r>
      <w:hyperlink r:id="rId6" w:anchor="/document/12125267/entry/120" w:history="1">
        <w:r w:rsidRPr="00F81C87">
          <w:rPr>
            <w:rFonts w:ascii="Times New Roman" w:hAnsi="Times New Roman" w:cs="Times New Roman"/>
            <w:color w:val="000000" w:themeColor="text1"/>
            <w:sz w:val="28"/>
            <w:szCs w:val="28"/>
            <w:shd w:val="clear" w:color="auto" w:fill="FFFFFF"/>
          </w:rPr>
          <w:t>главой 12</w:t>
        </w:r>
      </w:hyperlink>
      <w:r w:rsidRPr="00F81C87">
        <w:rPr>
          <w:rFonts w:ascii="Times New Roman" w:hAnsi="Times New Roman" w:cs="Times New Roman"/>
          <w:color w:val="000000" w:themeColor="text1"/>
          <w:sz w:val="28"/>
          <w:szCs w:val="28"/>
          <w:shd w:val="clear" w:color="auto" w:fill="FFFFFF"/>
        </w:rPr>
        <w:t> настоящего Кодекса, за исключением административных правонарушений, предусмотренных </w:t>
      </w:r>
      <w:hyperlink r:id="rId6" w:anchor="/document/12125267/entry/121011" w:history="1">
        <w:r w:rsidRPr="00F81C87">
          <w:rPr>
            <w:rFonts w:ascii="Times New Roman" w:hAnsi="Times New Roman" w:cs="Times New Roman"/>
            <w:color w:val="000000" w:themeColor="text1"/>
            <w:sz w:val="28"/>
            <w:szCs w:val="28"/>
            <w:shd w:val="clear" w:color="auto" w:fill="FFFFFF"/>
          </w:rPr>
          <w:t>частью 1.1 статьи 12.1</w:t>
        </w:r>
      </w:hyperlink>
      <w:r w:rsidRPr="00F81C87">
        <w:rPr>
          <w:rFonts w:ascii="Times New Roman" w:hAnsi="Times New Roman" w:cs="Times New Roman"/>
          <w:color w:val="000000" w:themeColor="text1"/>
          <w:sz w:val="28"/>
          <w:szCs w:val="28"/>
          <w:shd w:val="clear" w:color="auto" w:fill="FFFFFF"/>
        </w:rPr>
        <w:t>, </w:t>
      </w:r>
      <w:hyperlink r:id="rId6" w:anchor="/document/12125267/entry/12702" w:history="1">
        <w:r w:rsidRPr="00F81C87">
          <w:rPr>
            <w:rFonts w:ascii="Times New Roman" w:hAnsi="Times New Roman" w:cs="Times New Roman"/>
            <w:color w:val="000000" w:themeColor="text1"/>
            <w:sz w:val="28"/>
            <w:szCs w:val="28"/>
            <w:shd w:val="clear" w:color="auto" w:fill="FFFFFF"/>
          </w:rPr>
          <w:t>частями 2</w:t>
        </w:r>
      </w:hyperlink>
      <w:r w:rsidRPr="00F81C87">
        <w:rPr>
          <w:rFonts w:ascii="Times New Roman" w:hAnsi="Times New Roman" w:cs="Times New Roman"/>
          <w:color w:val="000000" w:themeColor="text1"/>
          <w:sz w:val="28"/>
          <w:szCs w:val="28"/>
          <w:shd w:val="clear" w:color="auto" w:fill="FFFFFF"/>
        </w:rPr>
        <w:t> и </w:t>
      </w:r>
      <w:hyperlink r:id="rId6" w:anchor="/document/12125267/entry/12704" w:history="1">
        <w:r w:rsidRPr="00F81C87">
          <w:rPr>
            <w:rFonts w:ascii="Times New Roman" w:hAnsi="Times New Roman" w:cs="Times New Roman"/>
            <w:color w:val="000000" w:themeColor="text1"/>
            <w:sz w:val="28"/>
            <w:szCs w:val="28"/>
            <w:shd w:val="clear" w:color="auto" w:fill="FFFFFF"/>
          </w:rPr>
          <w:t>4 статьи 12.7</w:t>
        </w:r>
      </w:hyperlink>
      <w:r w:rsidRPr="00F81C87">
        <w:rPr>
          <w:rFonts w:ascii="Times New Roman" w:hAnsi="Times New Roman" w:cs="Times New Roman"/>
          <w:color w:val="000000" w:themeColor="text1"/>
          <w:sz w:val="28"/>
          <w:szCs w:val="28"/>
          <w:shd w:val="clear" w:color="auto" w:fill="FFFFFF"/>
        </w:rPr>
        <w:t>, </w:t>
      </w:r>
      <w:hyperlink r:id="rId6" w:anchor="/document/12125267/entry/128" w:history="1">
        <w:r w:rsidRPr="00F81C87">
          <w:rPr>
            <w:rFonts w:ascii="Times New Roman" w:hAnsi="Times New Roman" w:cs="Times New Roman"/>
            <w:color w:val="000000" w:themeColor="text1"/>
            <w:sz w:val="28"/>
            <w:szCs w:val="28"/>
            <w:shd w:val="clear" w:color="auto" w:fill="FFFFFF"/>
          </w:rPr>
          <w:t>статьей 12.8</w:t>
        </w:r>
      </w:hyperlink>
      <w:r w:rsidRPr="00F81C87">
        <w:rPr>
          <w:rFonts w:ascii="Times New Roman" w:hAnsi="Times New Roman" w:cs="Times New Roman"/>
          <w:color w:val="000000" w:themeColor="text1"/>
          <w:sz w:val="28"/>
          <w:szCs w:val="28"/>
          <w:shd w:val="clear" w:color="auto" w:fill="FFFFFF"/>
        </w:rPr>
        <w:t>, </w:t>
      </w:r>
      <w:hyperlink r:id="rId6" w:anchor="/document/12125267/entry/12906" w:history="1">
        <w:r w:rsidRPr="00F81C87">
          <w:rPr>
            <w:rFonts w:ascii="Times New Roman" w:hAnsi="Times New Roman" w:cs="Times New Roman"/>
            <w:color w:val="000000" w:themeColor="text1"/>
            <w:sz w:val="28"/>
            <w:szCs w:val="28"/>
            <w:shd w:val="clear" w:color="auto" w:fill="FFFFFF"/>
          </w:rPr>
          <w:t>частями 6</w:t>
        </w:r>
      </w:hyperlink>
      <w:r w:rsidRPr="00F81C87">
        <w:rPr>
          <w:rFonts w:ascii="Times New Roman" w:hAnsi="Times New Roman" w:cs="Times New Roman"/>
          <w:color w:val="000000" w:themeColor="text1"/>
          <w:sz w:val="28"/>
          <w:szCs w:val="28"/>
          <w:shd w:val="clear" w:color="auto" w:fill="FFFFFF"/>
        </w:rPr>
        <w:t> и </w:t>
      </w:r>
      <w:hyperlink r:id="rId6" w:anchor="/document/12125267/entry/12907" w:history="1">
        <w:r w:rsidRPr="00F81C87">
          <w:rPr>
            <w:rFonts w:ascii="Times New Roman" w:hAnsi="Times New Roman" w:cs="Times New Roman"/>
            <w:color w:val="000000" w:themeColor="text1"/>
            <w:sz w:val="28"/>
            <w:szCs w:val="28"/>
            <w:shd w:val="clear" w:color="auto" w:fill="FFFFFF"/>
          </w:rPr>
          <w:t>7 статьи 12.9</w:t>
        </w:r>
      </w:hyperlink>
      <w:r w:rsidRPr="00F81C87">
        <w:rPr>
          <w:rFonts w:ascii="Times New Roman" w:hAnsi="Times New Roman" w:cs="Times New Roman"/>
          <w:color w:val="000000" w:themeColor="text1"/>
          <w:sz w:val="28"/>
          <w:szCs w:val="28"/>
          <w:shd w:val="clear" w:color="auto" w:fill="FFFFFF"/>
        </w:rPr>
        <w:t>, </w:t>
      </w:r>
      <w:hyperlink r:id="rId6" w:anchor="/document/12125267/entry/1210" w:history="1">
        <w:r w:rsidRPr="00F81C87">
          <w:rPr>
            <w:rFonts w:ascii="Times New Roman" w:hAnsi="Times New Roman" w:cs="Times New Roman"/>
            <w:color w:val="000000" w:themeColor="text1"/>
            <w:sz w:val="28"/>
            <w:szCs w:val="28"/>
            <w:shd w:val="clear" w:color="auto" w:fill="FFFFFF"/>
          </w:rPr>
          <w:t>статьей 12.10</w:t>
        </w:r>
      </w:hyperlink>
      <w:r w:rsidRPr="00F81C87">
        <w:rPr>
          <w:rFonts w:ascii="Times New Roman" w:hAnsi="Times New Roman" w:cs="Times New Roman"/>
          <w:color w:val="000000" w:themeColor="text1"/>
          <w:sz w:val="28"/>
          <w:szCs w:val="28"/>
          <w:shd w:val="clear" w:color="auto" w:fill="FFFFFF"/>
        </w:rPr>
        <w:t>, </w:t>
      </w:r>
      <w:hyperlink r:id="rId6" w:anchor="/document/12125267/entry/12123" w:history="1">
        <w:r w:rsidRPr="00F81C87">
          <w:rPr>
            <w:rFonts w:ascii="Times New Roman" w:hAnsi="Times New Roman" w:cs="Times New Roman"/>
            <w:color w:val="000000" w:themeColor="text1"/>
            <w:sz w:val="28"/>
            <w:szCs w:val="28"/>
            <w:shd w:val="clear" w:color="auto" w:fill="FFFFFF"/>
          </w:rPr>
          <w:t>частью 3 статьи 12.12</w:t>
        </w:r>
      </w:hyperlink>
      <w:r w:rsidRPr="00F81C87">
        <w:rPr>
          <w:rFonts w:ascii="Times New Roman" w:hAnsi="Times New Roman" w:cs="Times New Roman"/>
          <w:color w:val="000000" w:themeColor="text1"/>
          <w:sz w:val="28"/>
          <w:szCs w:val="28"/>
          <w:shd w:val="clear" w:color="auto" w:fill="FFFFFF"/>
        </w:rPr>
        <w:t>, </w:t>
      </w:r>
      <w:hyperlink r:id="rId6" w:anchor="/document/12125267/entry/121505" w:history="1">
        <w:r w:rsidRPr="00F81C87">
          <w:rPr>
            <w:rFonts w:ascii="Times New Roman" w:hAnsi="Times New Roman" w:cs="Times New Roman"/>
            <w:color w:val="000000" w:themeColor="text1"/>
            <w:sz w:val="28"/>
            <w:szCs w:val="28"/>
            <w:shd w:val="clear" w:color="auto" w:fill="FFFFFF"/>
          </w:rPr>
          <w:t>частью 5 статьи 12.15</w:t>
        </w:r>
      </w:hyperlink>
      <w:r w:rsidRPr="00F81C87">
        <w:rPr>
          <w:rFonts w:ascii="Times New Roman" w:hAnsi="Times New Roman" w:cs="Times New Roman"/>
          <w:color w:val="000000" w:themeColor="text1"/>
          <w:sz w:val="28"/>
          <w:szCs w:val="28"/>
          <w:shd w:val="clear" w:color="auto" w:fill="FFFFFF"/>
        </w:rPr>
        <w:t>, </w:t>
      </w:r>
      <w:hyperlink r:id="rId6" w:anchor="/document/12125267/entry/1216031" w:history="1">
        <w:r w:rsidRPr="00F81C87">
          <w:rPr>
            <w:rFonts w:ascii="Times New Roman" w:hAnsi="Times New Roman" w:cs="Times New Roman"/>
            <w:color w:val="000000" w:themeColor="text1"/>
            <w:sz w:val="28"/>
            <w:szCs w:val="28"/>
            <w:shd w:val="clear" w:color="auto" w:fill="FFFFFF"/>
          </w:rPr>
          <w:t>частью 3.1 статьи 12.16,</w:t>
        </w:r>
      </w:hyperlink>
      <w:r w:rsidRPr="00F81C87">
        <w:rPr>
          <w:rFonts w:ascii="Times New Roman" w:hAnsi="Times New Roman" w:cs="Times New Roman"/>
          <w:color w:val="000000" w:themeColor="text1"/>
          <w:sz w:val="28"/>
          <w:szCs w:val="28"/>
          <w:shd w:val="clear" w:color="auto" w:fill="FFFFFF"/>
        </w:rPr>
        <w:t> </w:t>
      </w:r>
      <w:hyperlink r:id="rId6" w:anchor="/document/12125267/entry/1224" w:history="1">
        <w:r w:rsidRPr="00F81C87">
          <w:rPr>
            <w:rFonts w:ascii="Times New Roman" w:hAnsi="Times New Roman" w:cs="Times New Roman"/>
            <w:color w:val="000000" w:themeColor="text1"/>
            <w:sz w:val="28"/>
            <w:szCs w:val="28"/>
            <w:shd w:val="clear" w:color="auto" w:fill="FFFFFF"/>
          </w:rPr>
          <w:t>статьями 12.24</w:t>
        </w:r>
      </w:hyperlink>
      <w:r w:rsidRPr="00F81C87">
        <w:rPr>
          <w:rFonts w:ascii="Times New Roman" w:hAnsi="Times New Roman" w:cs="Times New Roman"/>
          <w:color w:val="000000" w:themeColor="text1"/>
          <w:sz w:val="28"/>
          <w:szCs w:val="28"/>
          <w:shd w:val="clear" w:color="auto" w:fill="FFFFFF"/>
        </w:rPr>
        <w:t>, </w:t>
      </w:r>
      <w:hyperlink r:id="rId6" w:anchor="/document/12125267/entry/1226" w:history="1">
        <w:r w:rsidRPr="00F81C87">
          <w:rPr>
            <w:rFonts w:ascii="Times New Roman" w:hAnsi="Times New Roman" w:cs="Times New Roman"/>
            <w:color w:val="000000" w:themeColor="text1"/>
            <w:sz w:val="28"/>
            <w:szCs w:val="28"/>
            <w:shd w:val="clear" w:color="auto" w:fill="FFFFFF"/>
          </w:rPr>
          <w:t>12.26</w:t>
        </w:r>
      </w:hyperlink>
      <w:r w:rsidRPr="00F81C87">
        <w:rPr>
          <w:rFonts w:ascii="Times New Roman" w:hAnsi="Times New Roman" w:cs="Times New Roman"/>
          <w:color w:val="000000" w:themeColor="text1"/>
          <w:sz w:val="28"/>
          <w:szCs w:val="28"/>
          <w:shd w:val="clear" w:color="auto" w:fill="FFFFFF"/>
        </w:rPr>
        <w:t>, </w:t>
      </w:r>
      <w:hyperlink r:id="rId6" w:anchor="/document/12125267/entry/122703" w:history="1">
        <w:r w:rsidRPr="00F81C87">
          <w:rPr>
            <w:rFonts w:ascii="Times New Roman" w:hAnsi="Times New Roman" w:cs="Times New Roman"/>
            <w:color w:val="000000" w:themeColor="text1"/>
            <w:sz w:val="28"/>
            <w:szCs w:val="28"/>
            <w:shd w:val="clear" w:color="auto" w:fill="FFFFFF"/>
          </w:rPr>
          <w:t>частью 3 статьи 12.27</w:t>
        </w:r>
      </w:hyperlink>
      <w:r w:rsidRPr="00F81C87">
        <w:rPr>
          <w:rFonts w:ascii="Times New Roman" w:hAnsi="Times New Roman" w:cs="Times New Roman"/>
          <w:color w:val="000000" w:themeColor="text1"/>
          <w:sz w:val="28"/>
          <w:szCs w:val="28"/>
          <w:shd w:val="clear" w:color="auto" w:fill="FFFFFF"/>
        </w:rPr>
        <w:t> настоящего Кодекса,</w:t>
      </w:r>
      <w:r w:rsidRPr="00F81C87">
        <w:rPr>
          <w:rFonts w:ascii="Times New Roman" w:hAnsi="Times New Roman" w:cs="Times New Roman"/>
          <w:color w:val="000000" w:themeColor="text1"/>
          <w:sz w:val="28"/>
          <w:szCs w:val="28"/>
          <w:shd w:val="clear" w:color="auto" w:fill="FFFFFF"/>
        </w:rPr>
        <w:t xml:space="preserve">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w:t>
      </w:r>
    </w:p>
    <w:p w:rsidR="00D43FAA" w:rsidRPr="00F81C87" w:rsidP="00D43FAA">
      <w:pPr>
        <w:spacing w:after="0" w:line="240" w:lineRule="auto"/>
        <w:ind w:firstLine="709"/>
        <w:jc w:val="both"/>
        <w:rPr>
          <w:rFonts w:ascii="Times New Roman" w:eastAsia="Times New Roman" w:hAnsi="Times New Roman" w:cs="Times New Roman"/>
          <w:snapToGrid w:val="0"/>
          <w:color w:val="000000" w:themeColor="text1"/>
          <w:sz w:val="28"/>
          <w:szCs w:val="28"/>
          <w:lang w:eastAsia="ru-RU"/>
        </w:rPr>
      </w:pPr>
      <w:r w:rsidRPr="00F81C87">
        <w:rPr>
          <w:rFonts w:ascii="Times New Roman" w:eastAsia="Times New Roman" w:hAnsi="Times New Roman" w:cs="Times New Roman"/>
          <w:snapToGrid w:val="0"/>
          <w:color w:val="000000" w:themeColor="text1"/>
          <w:sz w:val="28"/>
          <w:szCs w:val="28"/>
          <w:lang w:eastAsia="ru-RU"/>
        </w:rPr>
        <w:t>Административный штраф подлежит уплате на расчетный счет</w:t>
      </w:r>
      <w:r w:rsidRPr="00F81C87">
        <w:rPr>
          <w:rFonts w:ascii="Times New Roman" w:eastAsia="Times New Roman" w:hAnsi="Times New Roman" w:cs="Times New Roman"/>
          <w:snapToGrid w:val="0"/>
          <w:color w:val="000000" w:themeColor="text1"/>
          <w:sz w:val="28"/>
          <w:szCs w:val="28"/>
          <w:lang w:eastAsia="ru-RU"/>
        </w:rPr>
        <w:t xml:space="preserve">: </w:t>
      </w:r>
    </w:p>
    <w:p w:rsidR="00812F1D" w:rsidRPr="00F81C87" w:rsidP="002739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81C87">
        <w:rPr>
          <w:rFonts w:ascii="Times New Roman" w:eastAsia="Times New Roman" w:hAnsi="Times New Roman" w:cs="Times New Roman"/>
          <w:bCs/>
          <w:color w:val="000000" w:themeColor="text1"/>
          <w:sz w:val="28"/>
          <w:szCs w:val="28"/>
          <w:lang w:eastAsia="ru-RU"/>
        </w:rPr>
        <w:t>Получатель: УФК по Ханты -Мансийскому автономному округу - Югре (УМВД России по ХМАО-Югре) ОКТМО 718</w:t>
      </w:r>
      <w:r w:rsidRPr="00F81C87" w:rsidR="00F81C87">
        <w:rPr>
          <w:rFonts w:ascii="Times New Roman" w:eastAsia="Times New Roman" w:hAnsi="Times New Roman" w:cs="Times New Roman"/>
          <w:bCs/>
          <w:color w:val="000000" w:themeColor="text1"/>
          <w:sz w:val="28"/>
          <w:szCs w:val="28"/>
          <w:lang w:eastAsia="ru-RU"/>
        </w:rPr>
        <w:t>71000</w:t>
      </w:r>
      <w:r w:rsidRPr="00F81C87">
        <w:rPr>
          <w:rFonts w:ascii="Times New Roman" w:eastAsia="Times New Roman" w:hAnsi="Times New Roman" w:cs="Times New Roman"/>
          <w:bCs/>
          <w:color w:val="000000" w:themeColor="text1"/>
          <w:sz w:val="28"/>
          <w:szCs w:val="28"/>
          <w:lang w:eastAsia="ru-RU"/>
        </w:rPr>
        <w:t xml:space="preserve"> И</w:t>
      </w:r>
      <w:r w:rsidRPr="00F81C87" w:rsidR="00F81C87">
        <w:rPr>
          <w:rFonts w:ascii="Times New Roman" w:eastAsia="Times New Roman" w:hAnsi="Times New Roman" w:cs="Times New Roman"/>
          <w:bCs/>
          <w:color w:val="000000" w:themeColor="text1"/>
          <w:sz w:val="28"/>
          <w:szCs w:val="28"/>
          <w:lang w:eastAsia="ru-RU"/>
        </w:rPr>
        <w:t>НН 860 1010390 КПП 860 101 001 кор</w:t>
      </w:r>
      <w:r w:rsidRPr="00F81C87">
        <w:rPr>
          <w:rFonts w:ascii="Times New Roman" w:eastAsia="Times New Roman" w:hAnsi="Times New Roman" w:cs="Times New Roman"/>
          <w:bCs/>
          <w:color w:val="000000" w:themeColor="text1"/>
          <w:sz w:val="28"/>
          <w:szCs w:val="28"/>
          <w:lang w:eastAsia="ru-RU"/>
        </w:rPr>
        <w:t>/с 401 028 10245370000007 банк получателя РКЦ Ханты-Мансийск г.Ханты-Мансийск</w:t>
      </w:r>
      <w:r w:rsidRPr="00F81C87">
        <w:rPr>
          <w:rFonts w:ascii="Times New Roman" w:eastAsia="Times New Roman" w:hAnsi="Times New Roman" w:cs="Times New Roman"/>
          <w:bCs/>
          <w:color w:val="000000" w:themeColor="text1"/>
          <w:sz w:val="28"/>
          <w:szCs w:val="28"/>
          <w:lang w:eastAsia="ru-RU"/>
        </w:rPr>
        <w:t xml:space="preserve"> КБК 188 116 011230 10001140 БИК 007162163</w:t>
      </w:r>
      <w:r w:rsidRPr="00F81C87" w:rsidR="002739F3">
        <w:rPr>
          <w:rFonts w:ascii="Times New Roman" w:eastAsia="Times New Roman" w:hAnsi="Times New Roman" w:cs="Times New Roman"/>
          <w:bCs/>
          <w:color w:val="000000" w:themeColor="text1"/>
          <w:sz w:val="28"/>
          <w:szCs w:val="28"/>
          <w:lang w:eastAsia="ru-RU"/>
        </w:rPr>
        <w:t xml:space="preserve"> </w:t>
      </w:r>
      <w:r w:rsidRPr="00F81C87" w:rsidR="00A90142">
        <w:rPr>
          <w:rFonts w:ascii="Times New Roman" w:eastAsia="Times New Roman" w:hAnsi="Times New Roman" w:cs="Times New Roman"/>
          <w:bCs/>
          <w:color w:val="000000" w:themeColor="text1"/>
          <w:sz w:val="28"/>
          <w:szCs w:val="28"/>
          <w:lang w:eastAsia="ru-RU"/>
        </w:rPr>
        <w:t>УИН 1881048624</w:t>
      </w:r>
      <w:r w:rsidRPr="00F81C87">
        <w:rPr>
          <w:rFonts w:ascii="Times New Roman" w:eastAsia="Times New Roman" w:hAnsi="Times New Roman" w:cs="Times New Roman"/>
          <w:bCs/>
          <w:color w:val="000000" w:themeColor="text1"/>
          <w:sz w:val="28"/>
          <w:szCs w:val="28"/>
          <w:lang w:eastAsia="ru-RU"/>
        </w:rPr>
        <w:t>09</w:t>
      </w:r>
      <w:r w:rsidRPr="00F81C87" w:rsidR="00A90142">
        <w:rPr>
          <w:rFonts w:ascii="Times New Roman" w:eastAsia="Times New Roman" w:hAnsi="Times New Roman" w:cs="Times New Roman"/>
          <w:bCs/>
          <w:color w:val="000000" w:themeColor="text1"/>
          <w:sz w:val="28"/>
          <w:szCs w:val="28"/>
          <w:lang w:eastAsia="ru-RU"/>
        </w:rPr>
        <w:t>10</w:t>
      </w:r>
      <w:r w:rsidRPr="00F81C87" w:rsidR="00F81C87">
        <w:rPr>
          <w:rFonts w:ascii="Times New Roman" w:eastAsia="Times New Roman" w:hAnsi="Times New Roman" w:cs="Times New Roman"/>
          <w:bCs/>
          <w:color w:val="000000" w:themeColor="text1"/>
          <w:sz w:val="28"/>
          <w:szCs w:val="28"/>
          <w:lang w:eastAsia="ru-RU"/>
        </w:rPr>
        <w:t>002699</w:t>
      </w:r>
    </w:p>
    <w:p w:rsidR="00EB70DC" w:rsidRPr="00F81C87" w:rsidP="00EB70DC">
      <w:pPr>
        <w:spacing w:after="0" w:line="240" w:lineRule="auto"/>
        <w:ind w:firstLine="709"/>
        <w:jc w:val="both"/>
        <w:rPr>
          <w:rFonts w:ascii="Times New Roman" w:eastAsia="Times New Roman" w:hAnsi="Times New Roman" w:cs="Times New Roman"/>
          <w:snapToGrid w:val="0"/>
          <w:color w:val="000000" w:themeColor="text1"/>
          <w:sz w:val="28"/>
          <w:szCs w:val="28"/>
          <w:lang w:eastAsia="ru-RU"/>
        </w:rPr>
      </w:pPr>
      <w:r w:rsidRPr="00F81C87">
        <w:rPr>
          <w:rFonts w:ascii="Times New Roman" w:eastAsia="Times New Roman" w:hAnsi="Times New Roman" w:cs="Times New Roman"/>
          <w:snapToGrid w:val="0"/>
          <w:color w:val="000000" w:themeColor="text1"/>
          <w:sz w:val="28"/>
          <w:szCs w:val="28"/>
          <w:lang w:eastAsia="ru-RU"/>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2925C1" w:rsidRPr="00F81C87" w:rsidP="00D43FAA">
      <w:pPr>
        <w:spacing w:after="0" w:line="240" w:lineRule="auto"/>
        <w:jc w:val="both"/>
        <w:rPr>
          <w:rFonts w:ascii="Times New Roman" w:eastAsia="Times New Roman" w:hAnsi="Times New Roman" w:cs="Times New Roman"/>
          <w:snapToGrid w:val="0"/>
          <w:color w:val="000000"/>
          <w:sz w:val="28"/>
          <w:szCs w:val="28"/>
          <w:lang w:eastAsia="ru-RU"/>
        </w:rPr>
      </w:pPr>
    </w:p>
    <w:p w:rsidR="002925C1" w:rsidRPr="00F81C87" w:rsidP="00D43FAA">
      <w:pPr>
        <w:spacing w:after="0" w:line="240" w:lineRule="auto"/>
        <w:jc w:val="both"/>
        <w:rPr>
          <w:rFonts w:ascii="Times New Roman" w:eastAsia="Times New Roman" w:hAnsi="Times New Roman" w:cs="Times New Roman"/>
          <w:snapToGrid w:val="0"/>
          <w:color w:val="000000"/>
          <w:sz w:val="28"/>
          <w:szCs w:val="28"/>
          <w:lang w:eastAsia="ru-RU"/>
        </w:rPr>
      </w:pPr>
    </w:p>
    <w:p w:rsidR="00D43FAA" w:rsidRPr="00F81C87" w:rsidP="00D43FAA">
      <w:pPr>
        <w:spacing w:after="0" w:line="240" w:lineRule="auto"/>
        <w:jc w:val="both"/>
        <w:rPr>
          <w:rFonts w:ascii="Times New Roman" w:eastAsia="Times New Roman" w:hAnsi="Times New Roman" w:cs="Times New Roman"/>
          <w:sz w:val="28"/>
          <w:szCs w:val="28"/>
          <w:lang w:eastAsia="ru-RU"/>
        </w:rPr>
      </w:pPr>
      <w:r w:rsidRPr="00F81C87">
        <w:rPr>
          <w:rFonts w:ascii="Times New Roman" w:eastAsia="Times New Roman" w:hAnsi="Times New Roman" w:cs="Times New Roman"/>
          <w:sz w:val="28"/>
          <w:szCs w:val="28"/>
          <w:lang w:eastAsia="ru-RU"/>
        </w:rPr>
        <w:t>Мировой су</w:t>
      </w:r>
      <w:r w:rsidRPr="00F81C87" w:rsidR="00803227">
        <w:rPr>
          <w:rFonts w:ascii="Times New Roman" w:eastAsia="Times New Roman" w:hAnsi="Times New Roman" w:cs="Times New Roman"/>
          <w:sz w:val="28"/>
          <w:szCs w:val="28"/>
          <w:lang w:eastAsia="ru-RU"/>
        </w:rPr>
        <w:t xml:space="preserve">дья </w:t>
      </w:r>
      <w:r w:rsidRPr="00F81C87" w:rsidR="00803227">
        <w:rPr>
          <w:rFonts w:ascii="Times New Roman" w:eastAsia="Times New Roman" w:hAnsi="Times New Roman" w:cs="Times New Roman"/>
          <w:sz w:val="28"/>
          <w:szCs w:val="28"/>
          <w:lang w:eastAsia="ru-RU"/>
        </w:rPr>
        <w:tab/>
      </w:r>
      <w:r w:rsidRPr="00F81C87" w:rsidR="00803227">
        <w:rPr>
          <w:rFonts w:ascii="Times New Roman" w:eastAsia="Times New Roman" w:hAnsi="Times New Roman" w:cs="Times New Roman"/>
          <w:sz w:val="28"/>
          <w:szCs w:val="28"/>
          <w:lang w:eastAsia="ru-RU"/>
        </w:rPr>
        <w:tab/>
      </w:r>
      <w:r w:rsidRPr="00F81C87" w:rsidR="00803227">
        <w:rPr>
          <w:rFonts w:ascii="Times New Roman" w:eastAsia="Times New Roman" w:hAnsi="Times New Roman" w:cs="Times New Roman"/>
          <w:sz w:val="28"/>
          <w:szCs w:val="28"/>
          <w:lang w:eastAsia="ru-RU"/>
        </w:rPr>
        <w:tab/>
      </w:r>
      <w:r w:rsidRPr="00F81C87" w:rsidR="00803227">
        <w:rPr>
          <w:rFonts w:ascii="Times New Roman" w:eastAsia="Times New Roman" w:hAnsi="Times New Roman" w:cs="Times New Roman"/>
          <w:sz w:val="28"/>
          <w:szCs w:val="28"/>
          <w:lang w:eastAsia="ru-RU"/>
        </w:rPr>
        <w:tab/>
      </w:r>
      <w:r w:rsidRPr="00F81C87" w:rsidR="00803227">
        <w:rPr>
          <w:rFonts w:ascii="Times New Roman" w:eastAsia="Times New Roman" w:hAnsi="Times New Roman" w:cs="Times New Roman"/>
          <w:sz w:val="28"/>
          <w:szCs w:val="28"/>
          <w:lang w:eastAsia="ru-RU"/>
        </w:rPr>
        <w:tab/>
      </w:r>
      <w:r w:rsidRPr="00F81C87" w:rsidR="00803227">
        <w:rPr>
          <w:rFonts w:ascii="Times New Roman" w:eastAsia="Times New Roman" w:hAnsi="Times New Roman" w:cs="Times New Roman"/>
          <w:sz w:val="28"/>
          <w:szCs w:val="28"/>
          <w:lang w:eastAsia="ru-RU"/>
        </w:rPr>
        <w:tab/>
      </w:r>
      <w:r w:rsidRPr="00F81C87" w:rsidR="00803227">
        <w:rPr>
          <w:rFonts w:ascii="Times New Roman" w:eastAsia="Times New Roman" w:hAnsi="Times New Roman" w:cs="Times New Roman"/>
          <w:sz w:val="28"/>
          <w:szCs w:val="28"/>
          <w:lang w:eastAsia="ru-RU"/>
        </w:rPr>
        <w:tab/>
      </w:r>
      <w:r w:rsidRPr="00F81C87" w:rsidR="00803227">
        <w:rPr>
          <w:rFonts w:ascii="Times New Roman" w:eastAsia="Times New Roman" w:hAnsi="Times New Roman" w:cs="Times New Roman"/>
          <w:sz w:val="28"/>
          <w:szCs w:val="28"/>
          <w:lang w:eastAsia="ru-RU"/>
        </w:rPr>
        <w:tab/>
        <w:t xml:space="preserve">             </w:t>
      </w:r>
      <w:r w:rsidRPr="00F81C87">
        <w:rPr>
          <w:rFonts w:ascii="Times New Roman" w:eastAsia="Times New Roman" w:hAnsi="Times New Roman" w:cs="Times New Roman"/>
          <w:sz w:val="28"/>
          <w:szCs w:val="28"/>
          <w:lang w:eastAsia="ru-RU"/>
        </w:rPr>
        <w:t xml:space="preserve">Ю.Б. </w:t>
      </w:r>
      <w:r w:rsidRPr="00F81C87">
        <w:rPr>
          <w:rFonts w:ascii="Times New Roman" w:eastAsia="Times New Roman" w:hAnsi="Times New Roman" w:cs="Times New Roman"/>
          <w:sz w:val="28"/>
          <w:szCs w:val="28"/>
          <w:lang w:eastAsia="ru-RU"/>
        </w:rPr>
        <w:t>Миненко</w:t>
      </w:r>
    </w:p>
    <w:p w:rsidR="00D43FAA" w:rsidRPr="00F81C87" w:rsidP="00D43FAA">
      <w:pPr>
        <w:spacing w:after="0" w:line="240" w:lineRule="auto"/>
        <w:jc w:val="both"/>
        <w:rPr>
          <w:rFonts w:ascii="Times New Roman" w:eastAsia="Times New Roman" w:hAnsi="Times New Roman" w:cs="Times New Roman"/>
          <w:sz w:val="28"/>
          <w:szCs w:val="28"/>
          <w:lang w:eastAsia="ru-RU"/>
        </w:rPr>
      </w:pPr>
    </w:p>
    <w:p w:rsidR="00D43FAA" w:rsidRPr="00F81C87" w:rsidP="00D43FAA">
      <w:pPr>
        <w:spacing w:after="0" w:line="240" w:lineRule="auto"/>
        <w:jc w:val="both"/>
        <w:rPr>
          <w:rFonts w:ascii="Times New Roman" w:eastAsia="Times New Roman" w:hAnsi="Times New Roman" w:cs="Times New Roman"/>
          <w:sz w:val="28"/>
          <w:szCs w:val="28"/>
          <w:lang w:eastAsia="ru-RU"/>
        </w:rPr>
      </w:pPr>
      <w:r w:rsidRPr="00F81C87">
        <w:rPr>
          <w:rFonts w:ascii="Times New Roman" w:eastAsia="Times New Roman" w:hAnsi="Times New Roman" w:cs="Times New Roman"/>
          <w:sz w:val="28"/>
          <w:szCs w:val="28"/>
          <w:lang w:eastAsia="ru-RU"/>
        </w:rPr>
        <w:t>Копия верна:</w:t>
      </w:r>
    </w:p>
    <w:p w:rsidR="0057049C" w:rsidRPr="00F81C87" w:rsidP="005B6C93">
      <w:pPr>
        <w:spacing w:after="0" w:line="240" w:lineRule="auto"/>
        <w:jc w:val="both"/>
        <w:rPr>
          <w:rFonts w:ascii="Times New Roman" w:eastAsia="Times New Roman" w:hAnsi="Times New Roman" w:cs="Times New Roman"/>
          <w:sz w:val="28"/>
          <w:szCs w:val="28"/>
          <w:lang w:eastAsia="ru-RU"/>
        </w:rPr>
      </w:pPr>
      <w:r w:rsidRPr="00F81C87">
        <w:rPr>
          <w:rFonts w:ascii="Times New Roman" w:eastAsia="Times New Roman" w:hAnsi="Times New Roman" w:cs="Times New Roman"/>
          <w:sz w:val="28"/>
          <w:szCs w:val="28"/>
          <w:lang w:eastAsia="ru-RU"/>
        </w:rPr>
        <w:t xml:space="preserve">Мировой </w:t>
      </w:r>
      <w:r w:rsidRPr="00F81C87" w:rsidR="00803227">
        <w:rPr>
          <w:rFonts w:ascii="Times New Roman" w:eastAsia="Times New Roman" w:hAnsi="Times New Roman" w:cs="Times New Roman"/>
          <w:sz w:val="28"/>
          <w:szCs w:val="28"/>
          <w:lang w:eastAsia="ru-RU"/>
        </w:rPr>
        <w:t>судья</w:t>
      </w:r>
      <w:r w:rsidRPr="00F81C87" w:rsidR="00803227">
        <w:rPr>
          <w:rFonts w:ascii="Times New Roman" w:eastAsia="Times New Roman" w:hAnsi="Times New Roman" w:cs="Times New Roman"/>
          <w:sz w:val="28"/>
          <w:szCs w:val="28"/>
          <w:lang w:eastAsia="ru-RU"/>
        </w:rPr>
        <w:tab/>
      </w:r>
      <w:r w:rsidRPr="00F81C87" w:rsidR="00803227">
        <w:rPr>
          <w:rFonts w:ascii="Times New Roman" w:eastAsia="Times New Roman" w:hAnsi="Times New Roman" w:cs="Times New Roman"/>
          <w:sz w:val="28"/>
          <w:szCs w:val="28"/>
          <w:lang w:eastAsia="ru-RU"/>
        </w:rPr>
        <w:tab/>
      </w:r>
      <w:r w:rsidRPr="00F81C87" w:rsidR="00803227">
        <w:rPr>
          <w:rFonts w:ascii="Times New Roman" w:eastAsia="Times New Roman" w:hAnsi="Times New Roman" w:cs="Times New Roman"/>
          <w:sz w:val="28"/>
          <w:szCs w:val="28"/>
          <w:lang w:eastAsia="ru-RU"/>
        </w:rPr>
        <w:tab/>
      </w:r>
      <w:r w:rsidRPr="00F81C87" w:rsidR="00803227">
        <w:rPr>
          <w:rFonts w:ascii="Times New Roman" w:eastAsia="Times New Roman" w:hAnsi="Times New Roman" w:cs="Times New Roman"/>
          <w:sz w:val="28"/>
          <w:szCs w:val="28"/>
          <w:lang w:eastAsia="ru-RU"/>
        </w:rPr>
        <w:tab/>
      </w:r>
      <w:r w:rsidRPr="00F81C87" w:rsidR="00803227">
        <w:rPr>
          <w:rFonts w:ascii="Times New Roman" w:eastAsia="Times New Roman" w:hAnsi="Times New Roman" w:cs="Times New Roman"/>
          <w:sz w:val="28"/>
          <w:szCs w:val="28"/>
          <w:lang w:eastAsia="ru-RU"/>
        </w:rPr>
        <w:tab/>
      </w:r>
      <w:r w:rsidRPr="00F81C87" w:rsidR="00803227">
        <w:rPr>
          <w:rFonts w:ascii="Times New Roman" w:eastAsia="Times New Roman" w:hAnsi="Times New Roman" w:cs="Times New Roman"/>
          <w:sz w:val="28"/>
          <w:szCs w:val="28"/>
          <w:lang w:eastAsia="ru-RU"/>
        </w:rPr>
        <w:tab/>
      </w:r>
      <w:r w:rsidRPr="00F81C87" w:rsidR="00803227">
        <w:rPr>
          <w:rFonts w:ascii="Times New Roman" w:eastAsia="Times New Roman" w:hAnsi="Times New Roman" w:cs="Times New Roman"/>
          <w:sz w:val="28"/>
          <w:szCs w:val="28"/>
          <w:lang w:eastAsia="ru-RU"/>
        </w:rPr>
        <w:tab/>
      </w:r>
      <w:r w:rsidRPr="00F81C87" w:rsidR="00803227">
        <w:rPr>
          <w:rFonts w:ascii="Times New Roman" w:eastAsia="Times New Roman" w:hAnsi="Times New Roman" w:cs="Times New Roman"/>
          <w:sz w:val="28"/>
          <w:szCs w:val="28"/>
          <w:lang w:eastAsia="ru-RU"/>
        </w:rPr>
        <w:tab/>
      </w:r>
      <w:r w:rsidRPr="00F81C87" w:rsidR="00803227">
        <w:rPr>
          <w:rFonts w:ascii="Times New Roman" w:eastAsia="Times New Roman" w:hAnsi="Times New Roman" w:cs="Times New Roman"/>
          <w:sz w:val="28"/>
          <w:szCs w:val="28"/>
          <w:lang w:eastAsia="ru-RU"/>
        </w:rPr>
        <w:tab/>
        <w:t xml:space="preserve">  </w:t>
      </w:r>
      <w:r w:rsidRPr="00F81C87">
        <w:rPr>
          <w:rFonts w:ascii="Times New Roman" w:eastAsia="Times New Roman" w:hAnsi="Times New Roman" w:cs="Times New Roman"/>
          <w:sz w:val="28"/>
          <w:szCs w:val="28"/>
          <w:lang w:eastAsia="ru-RU"/>
        </w:rPr>
        <w:t xml:space="preserve"> </w:t>
      </w:r>
      <w:r w:rsidRPr="00F81C87" w:rsidR="00D43FAA">
        <w:rPr>
          <w:rFonts w:ascii="Times New Roman" w:eastAsia="Times New Roman" w:hAnsi="Times New Roman" w:cs="Times New Roman"/>
          <w:sz w:val="28"/>
          <w:szCs w:val="28"/>
          <w:lang w:eastAsia="ru-RU"/>
        </w:rPr>
        <w:t>Ю.Б.</w:t>
      </w:r>
      <w:r w:rsidRPr="00F81C87">
        <w:rPr>
          <w:rFonts w:ascii="Times New Roman" w:eastAsia="Times New Roman" w:hAnsi="Times New Roman" w:cs="Times New Roman"/>
          <w:sz w:val="28"/>
          <w:szCs w:val="28"/>
          <w:lang w:eastAsia="ru-RU"/>
        </w:rPr>
        <w:t xml:space="preserve"> </w:t>
      </w:r>
      <w:r w:rsidRPr="00F81C87" w:rsidR="00D43FAA">
        <w:rPr>
          <w:rFonts w:ascii="Times New Roman" w:eastAsia="Times New Roman" w:hAnsi="Times New Roman" w:cs="Times New Roman"/>
          <w:sz w:val="28"/>
          <w:szCs w:val="28"/>
          <w:lang w:eastAsia="ru-RU"/>
        </w:rPr>
        <w:t>Миненко</w:t>
      </w:r>
    </w:p>
    <w:sectPr w:rsidSect="00F81C87">
      <w:headerReference w:type="default" r:id="rId7"/>
      <w:pgSz w:w="11906" w:h="16838"/>
      <w:pgMar w:top="851" w:right="707" w:bottom="851"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47104435"/>
      <w:docPartObj>
        <w:docPartGallery w:val="Page Numbers (Top of Page)"/>
        <w:docPartUnique/>
      </w:docPartObj>
    </w:sdtPr>
    <w:sdtContent>
      <w:p w:rsidR="00F72858">
        <w:pPr>
          <w:pStyle w:val="Header"/>
          <w:jc w:val="center"/>
        </w:pPr>
        <w:r>
          <w:fldChar w:fldCharType="begin"/>
        </w:r>
        <w:r>
          <w:instrText>PAGE   \* MERGEFORMAT</w:instrText>
        </w:r>
        <w:r>
          <w:fldChar w:fldCharType="separate"/>
        </w:r>
        <w:r w:rsidR="00A96B14">
          <w:rPr>
            <w:noProof/>
          </w:rPr>
          <w:t>3</w:t>
        </w:r>
        <w:r>
          <w:fldChar w:fldCharType="end"/>
        </w:r>
      </w:p>
    </w:sdtContent>
  </w:sdt>
  <w:p w:rsidR="00F728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AA"/>
    <w:rsid w:val="00001B48"/>
    <w:rsid w:val="00016122"/>
    <w:rsid w:val="001A104F"/>
    <w:rsid w:val="00240E59"/>
    <w:rsid w:val="002739F3"/>
    <w:rsid w:val="002925C1"/>
    <w:rsid w:val="002D321B"/>
    <w:rsid w:val="004E1AB5"/>
    <w:rsid w:val="00567C51"/>
    <w:rsid w:val="0057049C"/>
    <w:rsid w:val="005B6C93"/>
    <w:rsid w:val="005F7831"/>
    <w:rsid w:val="00683E37"/>
    <w:rsid w:val="00760368"/>
    <w:rsid w:val="00790040"/>
    <w:rsid w:val="007E0F5A"/>
    <w:rsid w:val="00803227"/>
    <w:rsid w:val="00812F1D"/>
    <w:rsid w:val="00945306"/>
    <w:rsid w:val="00963E6B"/>
    <w:rsid w:val="00970253"/>
    <w:rsid w:val="0097081F"/>
    <w:rsid w:val="009F7146"/>
    <w:rsid w:val="00A0076B"/>
    <w:rsid w:val="00A90142"/>
    <w:rsid w:val="00A96B14"/>
    <w:rsid w:val="00AB3383"/>
    <w:rsid w:val="00B21180"/>
    <w:rsid w:val="00BF20EC"/>
    <w:rsid w:val="00BF7BB1"/>
    <w:rsid w:val="00C475B4"/>
    <w:rsid w:val="00CB0C0E"/>
    <w:rsid w:val="00CB392A"/>
    <w:rsid w:val="00D17BFB"/>
    <w:rsid w:val="00D3046D"/>
    <w:rsid w:val="00D34E34"/>
    <w:rsid w:val="00D43FAA"/>
    <w:rsid w:val="00EA48D6"/>
    <w:rsid w:val="00EB07EB"/>
    <w:rsid w:val="00EB70DC"/>
    <w:rsid w:val="00F1359E"/>
    <w:rsid w:val="00F24FC7"/>
    <w:rsid w:val="00F63AF1"/>
    <w:rsid w:val="00F72858"/>
    <w:rsid w:val="00F73B62"/>
    <w:rsid w:val="00F81C87"/>
    <w:rsid w:val="00FF164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234E704B-DF58-42D0-8E06-A5311038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F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3FAA"/>
    <w:rPr>
      <w:color w:val="0000FF"/>
      <w:u w:val="single"/>
    </w:rPr>
  </w:style>
  <w:style w:type="paragraph" w:styleId="Header">
    <w:name w:val="header"/>
    <w:basedOn w:val="Normal"/>
    <w:link w:val="a"/>
    <w:uiPriority w:val="99"/>
    <w:unhideWhenUsed/>
    <w:rsid w:val="00D43FAA"/>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D43FAA"/>
  </w:style>
  <w:style w:type="paragraph" w:styleId="BalloonText">
    <w:name w:val="Balloon Text"/>
    <w:basedOn w:val="Normal"/>
    <w:link w:val="a0"/>
    <w:uiPriority w:val="99"/>
    <w:semiHidden/>
    <w:unhideWhenUsed/>
    <w:rsid w:val="00D34E34"/>
    <w:pPr>
      <w:spacing w:after="0" w:line="240" w:lineRule="auto"/>
    </w:pPr>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D34E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garantF1://1205770.1009" TargetMode="External" /><Relationship Id="rId6" Type="http://schemas.openxmlformats.org/officeDocument/2006/relationships/hyperlink" Target="https://internet.garant.ru/"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